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0" w:after="0"/>
        <w:jc w:val="center"/>
      </w:pPr>
      <w:r>
        <w:drawing>
          <wp:inline xmlns:a="http://schemas.openxmlformats.org/drawingml/2006/main" xmlns:pic="http://schemas.openxmlformats.org/drawingml/2006/picture">
            <wp:extent cx="6858000" cy="9509760"/>
            <wp:docPr id="1" name="Picture 1"/>
            <wp:cNvGraphicFramePr>
              <a:graphicFrameLocks noChangeAspect="1"/>
            </wp:cNvGraphicFramePr>
            <a:graphic>
              <a:graphicData uri="http://schemas.openxmlformats.org/drawingml/2006/picture">
                <pic:pic>
                  <pic:nvPicPr>
                    <pic:cNvPr id="0" name="cover_english.png"/>
                    <pic:cNvPicPr/>
                  </pic:nvPicPr>
                  <pic:blipFill>
                    <a:blip r:embed="rId9"/>
                    <a:stretch>
                      <a:fillRect/>
                    </a:stretch>
                  </pic:blipFill>
                  <pic:spPr>
                    <a:xfrm>
                      <a:off x="0" y="0"/>
                      <a:ext cx="6858000" cy="9509760"/>
                    </a:xfrm>
                    <a:prstGeom prst="rect"/>
                  </pic:spPr>
                </pic:pic>
              </a:graphicData>
            </a:graphic>
          </wp:inline>
        </w:drawing>
      </w:r>
    </w:p>
    <w:p>
      <w:r>
        <w:br w:type="page"/>
      </w:r>
    </w:p>
    <w:sectPr w:rsidR="00FC693F" w:rsidRPr="0006063C" w:rsidSect="00034616">
      <w:pgSz w:w="12240" w:h="15840"/>
      <w:pgMar w:top="432" w:right="720" w:bottom="432" w:left="720" w:header="720" w:footer="720" w:gutter="0"/>
      <w:cols w:space="720"/>
      <w:docGrid w:linePitch="360"/>
    </w:sectPr>
    <w:p>
      <w:pPr>
        <w:spacing w:before="0" w:after="1200"/>
        <w:jc w:val="left"/>
      </w:pPr>
      <w:r>
        <w:rPr>
          <w:rFonts w:ascii="Georgia" w:hAnsi="Georgia"/>
          <w:b w:val="0"/>
          <w:i w:val="0"/>
          <w:color w:val="1A1A1A"/>
          <w:sz w:val="24"/>
        </w:rPr>
      </w:r>
    </w:p>
    <w:p>
      <w:pPr>
        <w:spacing w:before="0" w:after="160"/>
        <w:jc w:val="center"/>
      </w:pPr>
      <w:r>
        <w:rPr>
          <w:rFonts w:ascii="Arial" w:hAnsi="Arial"/>
          <w:b/>
          <w:i w:val="0"/>
          <w:color w:val="1A4E7A"/>
          <w:sz w:val="60"/>
        </w:rPr>
        <w:t>RAISE THEM NORMAL</w:t>
      </w:r>
    </w:p>
    <w:p>
      <w:pPr>
        <w:spacing w:before="0" w:after="1000"/>
        <w:jc w:val="center"/>
      </w:pPr>
      <w:r>
        <w:rPr>
          <w:rFonts w:ascii="Georgia" w:hAnsi="Georgia"/>
          <w:b w:val="0"/>
          <w:i/>
          <w:color w:val="555555"/>
          <w:sz w:val="30"/>
        </w:rPr>
        <w:t>A Guide for Every Parent of a Blind Child</w:t>
      </w:r>
    </w:p>
    <w:p>
      <w:pPr>
        <w:spacing w:before="0" w:after="120"/>
        <w:jc w:val="center"/>
      </w:pPr>
      <w:r>
        <w:rPr>
          <w:rFonts w:ascii="Arial" w:hAnsi="Arial"/>
          <w:b/>
          <w:i w:val="0"/>
          <w:color w:val="1A1A1A"/>
          <w:sz w:val="26"/>
        </w:rPr>
        <w:t>Ahmed Torky</w:t>
      </w:r>
    </w:p>
    <w:p>
      <w:pPr>
        <w:spacing w:before="0" w:after="80"/>
        <w:jc w:val="center"/>
      </w:pPr>
      <w:r>
        <w:rPr>
          <w:rFonts w:ascii="Georgia" w:hAnsi="Georgia"/>
          <w:b w:val="0"/>
          <w:i/>
          <w:color w:val="555555"/>
          <w:sz w:val="22"/>
        </w:rPr>
        <w:t>ISSA Certified Nutritionist  |  Digital Marketing Graduate</w:t>
      </w:r>
    </w:p>
    <w:p>
      <w:pPr>
        <w:spacing w:before="0" w:after="1200"/>
        <w:jc w:val="center"/>
      </w:pPr>
      <w:r>
        <w:rPr>
          <w:rFonts w:ascii="Georgia" w:hAnsi="Georgia"/>
          <w:b w:val="0"/>
          <w:i/>
          <w:color w:val="555555"/>
          <w:sz w:val="22"/>
        </w:rPr>
        <w:t>Content Creator  |  Member of the Egyptian Blind Football Team</w:t>
      </w:r>
    </w:p>
    <w:p>
      <w:r>
        <w:br w:type="page"/>
      </w:r>
    </w:p>
    <w:p>
      <w:pPr>
        <w:spacing w:before="0" w:after="80"/>
        <w:jc w:val="left"/>
      </w:pPr>
      <w:r>
        <w:rPr>
          <w:rFonts w:ascii="Arial" w:hAnsi="Arial"/>
          <w:b/>
          <w:i w:val="0"/>
          <w:color w:val="1A4E7A"/>
          <w:sz w:val="36"/>
        </w:rPr>
        <w:t>INTRODUCTION</w:t>
      </w:r>
    </w:p>
    <w:p>
      <w:pPr>
        <w:spacing w:after="280"/>
      </w:pPr>
      <w:r>
        <w:rPr>
          <w:rFonts w:ascii="Georgia" w:hAnsi="Georgia"/>
          <w:b w:val="0"/>
          <w:i/>
          <w:color w:val="555555"/>
          <w:sz w:val="26"/>
        </w:rPr>
        <w:t>Before You Read This</w:t>
      </w:r>
    </w:p>
    <w:p>
      <w:pPr>
        <w:spacing w:before="40" w:after="200"/>
        <w:jc w:val="left"/>
      </w:pPr>
      <w:r>
        <w:rPr>
          <w:rFonts w:ascii="Georgia" w:hAnsi="Georgia"/>
          <w:b w:val="0"/>
          <w:i w:val="0"/>
          <w:color w:val="1A1A1A"/>
          <w:sz w:val="24"/>
        </w:rPr>
        <w:t>In 2018, I started making videos. I spoke to the camera with full confidence — reviewing food, sharing my life, building something from nothing. I did not know that my eyes looked visibly different on screen. I thought I appeared the same as anyone else.</w:t>
      </w:r>
    </w:p>
    <w:p>
      <w:pPr>
        <w:spacing w:before="40" w:after="200"/>
        <w:jc w:val="left"/>
      </w:pPr>
      <w:r>
        <w:rPr>
          <w:rFonts w:ascii="Georgia" w:hAnsi="Georgia"/>
          <w:b w:val="0"/>
          <w:i w:val="0"/>
          <w:color w:val="1A1A1A"/>
          <w:sz w:val="24"/>
        </w:rPr>
        <w:t>Then one day, after millions of views, the comments told me.</w:t>
      </w:r>
    </w:p>
    <w:p>
      <w:pPr>
        <w:spacing w:before="40" w:after="200"/>
        <w:jc w:val="left"/>
      </w:pPr>
      <w:r>
        <w:rPr>
          <w:rFonts w:ascii="Georgia" w:hAnsi="Georgia"/>
          <w:b w:val="0"/>
          <w:i w:val="0"/>
          <w:color w:val="1A1A1A"/>
          <w:sz w:val="24"/>
        </w:rPr>
        <w:t>I sat with that information for one day. Then I kept going.</w:t>
      </w:r>
    </w:p>
    <w:p>
      <w:pPr>
        <w:spacing w:before="160" w:after="160"/>
        <w:ind w:left="720" w:right="720"/>
        <w:jc w:val="left"/>
        <w:pBdr>
          <w:left w:val="single" w:sz="12" w:space="10" w:color="1A4E7A"/>
        </w:pBdr>
      </w:pPr>
      <w:r>
        <w:rPr>
          <w:rFonts w:ascii="Georgia" w:hAnsi="Georgia"/>
          <w:b w:val="0"/>
          <w:i/>
          <w:color w:val="555555"/>
          <w:sz w:val="24"/>
        </w:rPr>
        <w:t>Because my problem is not on my head. It is on my eyes.</w:t>
      </w:r>
    </w:p>
    <w:p>
      <w:pPr>
        <w:spacing w:before="40" w:after="200"/>
        <w:jc w:val="left"/>
      </w:pPr>
      <w:r>
        <w:rPr>
          <w:rFonts w:ascii="Georgia" w:hAnsi="Georgia"/>
          <w:b w:val="0"/>
          <w:i w:val="0"/>
          <w:color w:val="1A1A1A"/>
          <w:sz w:val="24"/>
        </w:rPr>
        <w:t>My name is Ahmed Torky. I was born totally blind. I graduated with a degree in Digital Marketing from the Arab Academy for Science, Technology and Maritime Transport. I hold an ISSA certification in nutrition. I worked with Vodafone on a smart watch designed for blind people. I play for the Egyptian Blind Football Team. I have over one million followers across YouTube, Instagram, TikTok, and Facebook — built reviewing food I cannot see, editing videos I cannot watch, in a career I built without asking anyone's permission.</w:t>
      </w:r>
    </w:p>
    <w:p>
      <w:pPr>
        <w:spacing w:before="40" w:after="200"/>
        <w:jc w:val="left"/>
      </w:pPr>
      <w:r>
        <w:rPr>
          <w:rFonts w:ascii="Georgia" w:hAnsi="Georgia"/>
          <w:b w:val="0"/>
          <w:i w:val="0"/>
          <w:color w:val="1A1A1A"/>
          <w:sz w:val="24"/>
        </w:rPr>
        <w:t>I also build apps and websites. I review perfumes. I fish. I play aiming games. I ride a bicycle. I play PlayStation and football. I am engaged and close to being married. My life is full.</w:t>
      </w:r>
    </w:p>
    <w:p>
      <w:pPr>
        <w:spacing w:before="40" w:after="200"/>
        <w:jc w:val="left"/>
      </w:pPr>
      <w:r>
        <w:rPr>
          <w:rFonts w:ascii="Georgia" w:hAnsi="Georgia"/>
          <w:b w:val="0"/>
          <w:i w:val="0"/>
          <w:color w:val="1A1A1A"/>
          <w:sz w:val="24"/>
        </w:rPr>
        <w:t>I wrote this guide because parents are scared. I felt that fear in my own home before anyone said a word to me. And I want to tell you, as directly as I can:</w:t>
      </w:r>
    </w:p>
    <w:p>
      <w:pPr>
        <w:spacing w:before="160" w:after="160"/>
        <w:ind w:left="720" w:right="720"/>
        <w:jc w:val="left"/>
        <w:pBdr>
          <w:left w:val="single" w:sz="12" w:space="10" w:color="1A4E7A"/>
        </w:pBdr>
      </w:pPr>
      <w:r>
        <w:rPr>
          <w:rFonts w:ascii="Georgia" w:hAnsi="Georgia"/>
          <w:b w:val="0"/>
          <w:i/>
          <w:color w:val="555555"/>
          <w:sz w:val="24"/>
        </w:rPr>
        <w:t>Your blind child is going to be fine. The question is what you do with your fear before they grow up.</w:t>
      </w:r>
    </w:p>
    <w:p>
      <w:pPr>
        <w:spacing w:before="40" w:after="200"/>
        <w:jc w:val="left"/>
      </w:pPr>
      <w:r>
        <w:rPr>
          <w:rFonts w:ascii="Georgia" w:hAnsi="Georgia"/>
          <w:b w:val="0"/>
          <w:i w:val="0"/>
          <w:color w:val="1A1A1A"/>
          <w:sz w:val="24"/>
        </w:rPr>
        <w:t>This is not a medical guide. It is not written by a doctor or a therapist. It is written by someone who was the blind child — who felt everything his parents felt, who navigated every stage of life you are worried about, and who came out the other side with a career, a team, a following, and a wedding coming.</w:t>
      </w:r>
    </w:p>
    <w:p>
      <w:pPr>
        <w:spacing w:before="40" w:after="200"/>
        <w:jc w:val="left"/>
      </w:pPr>
      <w:r>
        <w:rPr>
          <w:rFonts w:ascii="Georgia" w:hAnsi="Georgia"/>
          <w:b w:val="0"/>
          <w:i w:val="0"/>
          <w:color w:val="1A1A1A"/>
          <w:sz w:val="24"/>
        </w:rPr>
        <w:t>Read it like a conversation. That is what it is.</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1  </w:t>
      </w:r>
      <w:r>
        <w:rPr>
          <w:rFonts w:ascii="Arial" w:hAnsi="Arial"/>
          <w:b/>
          <w:i w:val="0"/>
          <w:color w:val="1A4E7A"/>
          <w:sz w:val="36"/>
        </w:rPr>
        <w:t>THE DAY YOU FOUND OUT</w:t>
      </w:r>
    </w:p>
    <w:p/>
    <w:p>
      <w:pPr>
        <w:spacing w:before="40" w:after="200"/>
        <w:jc w:val="left"/>
      </w:pPr>
      <w:r>
        <w:rPr>
          <w:rFonts w:ascii="Georgia" w:hAnsi="Georgia"/>
          <w:b w:val="0"/>
          <w:i w:val="0"/>
          <w:color w:val="1A1A1A"/>
          <w:sz w:val="24"/>
        </w:rPr>
        <w:t>When parents learn their child is blind, something shifts inside them that never fully shifts back. There is grief, even if they never name it that. There is fear. And almost universally, there is silence.</w:t>
      </w:r>
    </w:p>
    <w:p>
      <w:pPr>
        <w:spacing w:before="40" w:after="200"/>
        <w:jc w:val="left"/>
      </w:pPr>
      <w:r>
        <w:rPr>
          <w:rFonts w:ascii="Georgia" w:hAnsi="Georgia"/>
          <w:b w:val="0"/>
          <w:i w:val="0"/>
          <w:color w:val="1A1A1A"/>
          <w:sz w:val="24"/>
        </w:rPr>
        <w:t>My parents did not tell me I was blind. Not formally. Not directly. Not with the words that should have come with that conversation.</w:t>
      </w:r>
    </w:p>
    <w:p>
      <w:pPr>
        <w:spacing w:before="40" w:after="200"/>
        <w:jc w:val="left"/>
      </w:pPr>
      <w:r>
        <w:rPr>
          <w:rFonts w:ascii="Georgia" w:hAnsi="Georgia"/>
          <w:b w:val="0"/>
          <w:i w:val="0"/>
          <w:color w:val="1A1A1A"/>
          <w:sz w:val="24"/>
        </w:rPr>
        <w:t>I found out the way many blind children find out — by accident, from siblings who were too young to understand what they were saying, through games that revealed what no one had explained. Games like: catch me if you can. Count my fingers. How many am I holding up?</w:t>
      </w:r>
    </w:p>
    <w:p>
      <w:pPr>
        <w:spacing w:before="160" w:after="160"/>
        <w:ind w:left="720" w:right="720"/>
        <w:jc w:val="left"/>
        <w:pBdr>
          <w:left w:val="single" w:sz="12" w:space="10" w:color="1A4E7A"/>
        </w:pBdr>
      </w:pPr>
      <w:r>
        <w:rPr>
          <w:rFonts w:ascii="Georgia" w:hAnsi="Georgia"/>
          <w:b w:val="0"/>
          <w:i/>
          <w:color w:val="555555"/>
          <w:sz w:val="24"/>
        </w:rPr>
        <w:t>I knew. I knew before anyone told me. And I stayed quiet about it — because I could feel how sad it would make them. So I protected them. The child was protecting the parents from the truth about the child.</w:t>
      </w:r>
    </w:p>
    <w:p>
      <w:pPr>
        <w:spacing w:before="40" w:after="200"/>
        <w:jc w:val="left"/>
      </w:pPr>
      <w:r>
        <w:rPr>
          <w:rFonts w:ascii="Georgia" w:hAnsi="Georgia"/>
          <w:b w:val="0"/>
          <w:i w:val="0"/>
          <w:color w:val="1A1A1A"/>
          <w:sz w:val="24"/>
        </w:rPr>
        <w:t>This is more common than most parents realise. The blind child already knows. They have known for a while. They have been sitting alone with that knowledge, waiting for you to give them permission to talk about it.</w:t>
      </w:r>
    </w:p>
    <w:p>
      <w:pPr>
        <w:spacing w:before="280" w:after="80"/>
        <w:jc w:val="left"/>
      </w:pPr>
      <w:r>
        <w:rPr>
          <w:rFonts w:ascii="Arial" w:hAnsi="Arial"/>
          <w:b/>
          <w:i w:val="0"/>
          <w:color w:val="1A1A1A"/>
          <w:sz w:val="26"/>
        </w:rPr>
        <w:t>What You Should Do</w:t>
      </w:r>
    </w:p>
    <w:p>
      <w:pPr>
        <w:spacing w:before="40" w:after="200"/>
        <w:jc w:val="left"/>
      </w:pPr>
      <w:r>
        <w:rPr>
          <w:rFonts w:ascii="Georgia" w:hAnsi="Georgia"/>
          <w:b w:val="0"/>
          <w:i w:val="0"/>
          <w:color w:val="1A1A1A"/>
          <w:sz w:val="24"/>
        </w:rPr>
        <w:t>Silence does not protect your child. It isolates them. By the time your child is six or seven, they almost certainly already know something is different. They feel it in every room they walk into. What they need is not the news — they have the news. What they need is safety.</w:t>
      </w:r>
    </w:p>
    <w:p>
      <w:pPr>
        <w:spacing w:before="160" w:after="160"/>
        <w:ind w:left="720" w:right="720"/>
        <w:jc w:val="left"/>
        <w:pBdr>
          <w:left w:val="single" w:sz="12" w:space="10" w:color="1A4E7A"/>
        </w:pBdr>
      </w:pPr>
      <w:r>
        <w:rPr>
          <w:rFonts w:ascii="Georgia" w:hAnsi="Georgia"/>
          <w:b w:val="0"/>
          <w:i/>
          <w:color w:val="555555"/>
          <w:sz w:val="24"/>
        </w:rPr>
        <w:t>Tell them. And when you tell them, use a voice that says: I am here. You can always come to me. This changes nothing about how I see you.</w:t>
      </w:r>
    </w:p>
    <w:p>
      <w:pPr>
        <w:spacing w:before="40" w:after="200"/>
        <w:jc w:val="left"/>
      </w:pPr>
      <w:r>
        <w:rPr>
          <w:rFonts w:ascii="Georgia" w:hAnsi="Georgia"/>
          <w:b w:val="0"/>
          <w:i w:val="0"/>
          <w:color w:val="1A1A1A"/>
          <w:sz w:val="24"/>
        </w:rPr>
        <w:t>Your reaction in that first honest conversation will be the blueprint your child uses to understand what their blindness means. If you fall apart, they learn it is something to fall apart about. If you are steady and warm, they learn it is something they can live with.</w:t>
      </w:r>
    </w:p>
    <w:p>
      <w:pPr>
        <w:spacing w:before="280" w:after="80"/>
        <w:jc w:val="left"/>
      </w:pPr>
      <w:r>
        <w:rPr>
          <w:rFonts w:ascii="Arial" w:hAnsi="Arial"/>
          <w:b/>
          <w:i w:val="0"/>
          <w:color w:val="1A1A1A"/>
          <w:sz w:val="26"/>
        </w:rPr>
        <w:t>Tell Them Everything</w:t>
      </w:r>
    </w:p>
    <w:p>
      <w:pPr>
        <w:spacing w:before="40" w:after="200"/>
        <w:jc w:val="left"/>
      </w:pPr>
      <w:r>
        <w:rPr>
          <w:rFonts w:ascii="Georgia" w:hAnsi="Georgia"/>
          <w:b w:val="0"/>
          <w:i w:val="0"/>
          <w:color w:val="1A1A1A"/>
          <w:sz w:val="24"/>
        </w:rPr>
        <w:t>My father knew my eyes appeared different on camera. He did not tell me — because he was afraid it would make me sad. And so I made videos for years, in front of millions of people, without knowing. I found out from the comments.</w:t>
      </w:r>
    </w:p>
    <w:p>
      <w:pPr>
        <w:spacing w:before="160" w:after="160"/>
        <w:ind w:left="720" w:right="720"/>
        <w:jc w:val="left"/>
        <w:pBdr>
          <w:left w:val="single" w:sz="12" w:space="10" w:color="1A4E7A"/>
        </w:pBdr>
      </w:pPr>
      <w:r>
        <w:rPr>
          <w:rFonts w:ascii="Georgia" w:hAnsi="Georgia"/>
          <w:b w:val="0"/>
          <w:i/>
          <w:color w:val="555555"/>
          <w:sz w:val="24"/>
        </w:rPr>
        <w:t>His silence came from love. I know that. But one sentence — one honest moment — would have saved me from a shock I had to process alone, in public, after millions had already seen it. Parents: your child should hear the difficult things from you. Small details save people. Tell them everything.</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2  </w:t>
      </w:r>
      <w:r>
        <w:rPr>
          <w:rFonts w:ascii="Arial" w:hAnsi="Arial"/>
          <w:b/>
          <w:i w:val="0"/>
          <w:color w:val="1A4E7A"/>
          <w:sz w:val="36"/>
        </w:rPr>
        <w:t>THE BIGGEST MISTAKE</w:t>
      </w:r>
    </w:p>
    <w:p/>
    <w:p>
      <w:pPr>
        <w:spacing w:before="40" w:after="200"/>
        <w:jc w:val="left"/>
      </w:pPr>
      <w:r>
        <w:rPr>
          <w:rFonts w:ascii="Georgia" w:hAnsi="Georgia"/>
          <w:b w:val="0"/>
          <w:i w:val="0"/>
          <w:color w:val="1A1A1A"/>
          <w:sz w:val="24"/>
        </w:rPr>
        <w:t>It looks like love. That is why it is so hard to see.</w:t>
      </w:r>
    </w:p>
    <w:p>
      <w:pPr>
        <w:spacing w:before="40" w:after="200"/>
        <w:jc w:val="left"/>
      </w:pPr>
      <w:r>
        <w:rPr>
          <w:rFonts w:ascii="Georgia" w:hAnsi="Georgia"/>
          <w:b w:val="0"/>
          <w:i w:val="0"/>
          <w:color w:val="1A1A1A"/>
          <w:sz w:val="24"/>
        </w:rPr>
        <w:t>Over-protection looks like running to your child every time they stumble. It looks like doing things before they ask. It looks like calling them every hour, watching every step, clearing every obstacle before they reach it.</w:t>
      </w:r>
    </w:p>
    <w:p>
      <w:pPr>
        <w:spacing w:before="160" w:after="160"/>
        <w:ind w:left="720" w:right="720"/>
        <w:jc w:val="left"/>
        <w:pBdr>
          <w:left w:val="single" w:sz="12" w:space="10" w:color="1A4E7A"/>
        </w:pBdr>
      </w:pPr>
      <w:r>
        <w:rPr>
          <w:rFonts w:ascii="Georgia" w:hAnsi="Georgia"/>
          <w:b w:val="0"/>
          <w:i/>
          <w:color w:val="555555"/>
          <w:sz w:val="24"/>
        </w:rPr>
        <w:t>You cannot handle this. I do not trust you to handle this. Let me do it for you.</w:t>
      </w:r>
    </w:p>
    <w:p>
      <w:pPr>
        <w:spacing w:before="40" w:after="200"/>
        <w:jc w:val="left"/>
      </w:pPr>
      <w:r>
        <w:rPr>
          <w:rFonts w:ascii="Georgia" w:hAnsi="Georgia"/>
          <w:b w:val="0"/>
          <w:i w:val="0"/>
          <w:color w:val="1A1A1A"/>
          <w:sz w:val="24"/>
        </w:rPr>
        <w:t>You never say those words. You do not have to. The child hears them in every rushed hand that reaches out before they fall, every task done before they ask, every time the world is arranged around them instead of them being allowed to move through it.</w:t>
      </w:r>
    </w:p>
    <w:p>
      <w:pPr>
        <w:spacing w:before="280" w:after="80"/>
        <w:jc w:val="left"/>
      </w:pPr>
      <w:r>
        <w:rPr>
          <w:rFonts w:ascii="Arial" w:hAnsi="Arial"/>
          <w:b/>
          <w:i w:val="0"/>
          <w:color w:val="1A1A1A"/>
          <w:sz w:val="26"/>
        </w:rPr>
        <w:t>The Two Traps</w:t>
      </w:r>
    </w:p>
    <w:p>
      <w:pPr>
        <w:spacing w:before="40" w:after="200"/>
        <w:jc w:val="left"/>
      </w:pPr>
      <w:r>
        <w:rPr>
          <w:rFonts w:ascii="Georgia" w:hAnsi="Georgia"/>
          <w:b w:val="0"/>
          <w:i w:val="0"/>
          <w:color w:val="1A1A1A"/>
          <w:sz w:val="24"/>
        </w:rPr>
        <w:t>There are two ways parents destroy confidence without meaning to. The first: making the child feel extra weak — fragile, breakable, in constant need of management. The second, equally damaging: making them feel extra special, showering them with praise simply for existing.</w:t>
      </w:r>
    </w:p>
    <w:p>
      <w:pPr>
        <w:spacing w:before="160" w:after="160"/>
        <w:ind w:left="720" w:right="720"/>
        <w:jc w:val="left"/>
        <w:pBdr>
          <w:left w:val="single" w:sz="12" w:space="10" w:color="1A4E7A"/>
        </w:pBdr>
      </w:pPr>
      <w:r>
        <w:rPr>
          <w:rFonts w:ascii="Georgia" w:hAnsi="Georgia"/>
          <w:b w:val="0"/>
          <w:i/>
          <w:color w:val="555555"/>
          <w:sz w:val="24"/>
        </w:rPr>
        <w:t>Nothing makes a blind person feel more isolated than being told how amazing they are simply for existing. Compliments given out of pity are not kindness — they are a soft way of saying: I did not expect this from you. Treat us normally. That is the highest respect you can give.</w:t>
      </w:r>
    </w:p>
    <w:p>
      <w:pPr>
        <w:spacing w:before="280" w:after="80"/>
        <w:jc w:val="left"/>
      </w:pPr>
      <w:r>
        <w:rPr>
          <w:rFonts w:ascii="Arial" w:hAnsi="Arial"/>
          <w:b/>
          <w:i w:val="0"/>
          <w:color w:val="1A1A1A"/>
          <w:sz w:val="26"/>
        </w:rPr>
        <w:t>What Over-Protection Actually Costs</w:t>
      </w:r>
    </w:p>
    <w:p>
      <w:pPr>
        <w:spacing w:before="40" w:after="200"/>
        <w:jc w:val="left"/>
      </w:pPr>
      <w:r>
        <w:rPr>
          <w:rFonts w:ascii="Georgia" w:hAnsi="Georgia"/>
          <w:b w:val="0"/>
          <w:i w:val="0"/>
          <w:color w:val="1A1A1A"/>
          <w:sz w:val="24"/>
        </w:rPr>
        <w:t>Every time you do something for your blind child that they could do themselves, you withdraw from their confidence. Do it enough times and the account empties. The child grows up not trusting their own instincts — not because they are blind, but because they were never allowed to practise being independent.</w:t>
      </w:r>
    </w:p>
    <w:p>
      <w:pPr>
        <w:spacing w:before="160" w:after="160"/>
        <w:ind w:left="720" w:right="720"/>
        <w:jc w:val="left"/>
        <w:pBdr>
          <w:left w:val="single" w:sz="12" w:space="10" w:color="1A4E7A"/>
        </w:pBdr>
      </w:pPr>
      <w:r>
        <w:rPr>
          <w:rFonts w:ascii="Georgia" w:hAnsi="Georgia"/>
          <w:b w:val="0"/>
          <w:i/>
          <w:color w:val="555555"/>
          <w:sz w:val="24"/>
        </w:rPr>
        <w:t>Do not offer help at every situation. Let them find the wall. Let them get up. Be there when they need you — not before.</w:t>
      </w:r>
    </w:p>
    <w:p>
      <w:pPr>
        <w:spacing w:before="280" w:after="80"/>
        <w:jc w:val="left"/>
      </w:pPr>
      <w:r>
        <w:rPr>
          <w:rFonts w:ascii="Arial" w:hAnsi="Arial"/>
          <w:b/>
          <w:i w:val="0"/>
          <w:color w:val="1A1A1A"/>
          <w:sz w:val="26"/>
        </w:rPr>
        <w:t>What Bad Parenting Builds</w:t>
      </w:r>
    </w:p>
    <w:p>
      <w:pPr>
        <w:spacing w:before="40" w:after="200"/>
        <w:jc w:val="left"/>
      </w:pPr>
      <w:r>
        <w:rPr>
          <w:rFonts w:ascii="Georgia" w:hAnsi="Georgia"/>
          <w:b w:val="0"/>
          <w:i w:val="0"/>
          <w:color w:val="1A1A1A"/>
          <w:sz w:val="24"/>
        </w:rPr>
        <w:t>A blind person raised without real awareness grows up seeing their blindness as the cause of every problem. A job they did not get. A relationship that ended. A difficult day. The voice inside says: if I were not blind, none of this would have happened.</w:t>
      </w:r>
    </w:p>
    <w:p>
      <w:pPr>
        <w:spacing w:before="160" w:after="160"/>
        <w:ind w:left="720" w:right="720"/>
        <w:jc w:val="left"/>
        <w:pBdr>
          <w:left w:val="single" w:sz="12" w:space="10" w:color="1A4E7A"/>
        </w:pBdr>
      </w:pPr>
      <w:r>
        <w:rPr>
          <w:rFonts w:ascii="Georgia" w:hAnsi="Georgia"/>
          <w:b w:val="0"/>
          <w:i/>
          <w:color w:val="555555"/>
          <w:sz w:val="24"/>
        </w:rPr>
        <w:t>That voice is not the truth. It is the result of a childhood that never taught them to solve problems independently. Parents — the child you raise will either grow up solving life, or blaming life. That choice is made in your home, in the first years, long before they face the world alone.</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3  </w:t>
      </w:r>
      <w:r>
        <w:rPr>
          <w:rFonts w:ascii="Arial" w:hAnsi="Arial"/>
          <w:b/>
          <w:i w:val="0"/>
          <w:color w:val="1A4E7A"/>
          <w:sz w:val="36"/>
        </w:rPr>
        <w:t>RAISE THEM NORMAL</w:t>
      </w:r>
    </w:p>
    <w:p/>
    <w:p>
      <w:pPr>
        <w:spacing w:before="40" w:after="200"/>
        <w:jc w:val="left"/>
      </w:pPr>
      <w:r>
        <w:rPr>
          <w:rFonts w:ascii="Georgia" w:hAnsi="Georgia"/>
          <w:b w:val="0"/>
          <w:i w:val="0"/>
          <w:color w:val="1A1A1A"/>
          <w:sz w:val="24"/>
        </w:rPr>
        <w:t>This is the whole guide in three words. Everything else is explanation.</w:t>
      </w:r>
    </w:p>
    <w:p>
      <w:pPr>
        <w:spacing w:before="40" w:after="200"/>
        <w:jc w:val="left"/>
      </w:pPr>
      <w:r>
        <w:rPr>
          <w:rFonts w:ascii="Georgia" w:hAnsi="Georgia"/>
          <w:b w:val="0"/>
          <w:i w:val="0"/>
          <w:color w:val="1A1A1A"/>
          <w:sz w:val="24"/>
        </w:rPr>
        <w:t>Normal does not mean pretending blindness does not exist. It means refusing to let it become the organising fact of your child's life. It means your child does chores, has responsibilities, plays sports, goes to the supermarket, makes friends, experiences failure, gets back up.</w:t>
      </w:r>
    </w:p>
    <w:p>
      <w:pPr>
        <w:spacing w:before="160" w:after="160"/>
        <w:ind w:left="720" w:right="720"/>
        <w:jc w:val="left"/>
        <w:pBdr>
          <w:left w:val="single" w:sz="12" w:space="10" w:color="1A4E7A"/>
        </w:pBdr>
      </w:pPr>
      <w:r>
        <w:rPr>
          <w:rFonts w:ascii="Georgia" w:hAnsi="Georgia"/>
          <w:b w:val="0"/>
          <w:i/>
          <w:color w:val="555555"/>
          <w:sz w:val="24"/>
        </w:rPr>
        <w:t>I have walked into walls. I have said to myself — oh, you're blind, no problem — and kept walking. That is not courage. That is just life.</w:t>
      </w:r>
    </w:p>
    <w:p>
      <w:pPr>
        <w:spacing w:before="280" w:after="80"/>
        <w:jc w:val="left"/>
      </w:pPr>
      <w:r>
        <w:rPr>
          <w:rFonts w:ascii="Arial" w:hAnsi="Arial"/>
          <w:b/>
          <w:i w:val="0"/>
          <w:color w:val="1A1A1A"/>
          <w:sz w:val="26"/>
        </w:rPr>
        <w:t>The Goal: When They Forget</w:t>
      </w:r>
    </w:p>
    <w:p>
      <w:pPr>
        <w:spacing w:before="40" w:after="200"/>
        <w:jc w:val="left"/>
      </w:pPr>
      <w:r>
        <w:rPr>
          <w:rFonts w:ascii="Georgia" w:hAnsi="Georgia"/>
          <w:b w:val="0"/>
          <w:i w:val="0"/>
          <w:color w:val="1A1A1A"/>
          <w:sz w:val="24"/>
        </w:rPr>
        <w:t>I grew up in international schools alongside sighted students. And somewhere along the way, something changed. My friends stopped thinking about my blindness before every interaction. They just — were with me.</w:t>
      </w:r>
    </w:p>
    <w:p>
      <w:pPr>
        <w:spacing w:before="160" w:after="160"/>
        <w:ind w:left="720" w:right="720"/>
        <w:jc w:val="left"/>
        <w:pBdr>
          <w:left w:val="single" w:sz="12" w:space="10" w:color="1A4E7A"/>
        </w:pBdr>
      </w:pPr>
      <w:r>
        <w:rPr>
          <w:rFonts w:ascii="Georgia" w:hAnsi="Georgia"/>
          <w:b w:val="0"/>
          <w:i/>
          <w:color w:val="555555"/>
          <w:sz w:val="24"/>
        </w:rPr>
        <w:t>Sometimes my friends forget I am blind. That is the goal. Not tolerance. Not awareness. Not careful handling. Forgetting. When your friends forget — that is when you know you were raised right.</w:t>
      </w:r>
    </w:p>
    <w:p>
      <w:pPr>
        <w:spacing w:before="40" w:after="200"/>
        <w:jc w:val="left"/>
      </w:pPr>
      <w:r>
        <w:rPr>
          <w:rFonts w:ascii="Georgia" w:hAnsi="Georgia"/>
          <w:b w:val="0"/>
          <w:i w:val="0"/>
          <w:color w:val="1A1A1A"/>
          <w:sz w:val="24"/>
        </w:rPr>
        <w:t>Integration is not a single decision. It is a daily practice from year one. Comfort is contagious. So is discomfort.</w:t>
      </w:r>
    </w:p>
    <w:p>
      <w:pPr>
        <w:spacing w:before="280" w:after="80"/>
        <w:jc w:val="left"/>
      </w:pPr>
      <w:r>
        <w:rPr>
          <w:rFonts w:ascii="Arial" w:hAnsi="Arial"/>
          <w:b/>
          <w:i w:val="0"/>
          <w:color w:val="1A1A1A"/>
          <w:sz w:val="26"/>
        </w:rPr>
        <w:t>What Normal Actually Looks Like</w:t>
      </w:r>
    </w:p>
    <w:p>
      <w:pPr>
        <w:spacing w:before="40" w:after="200"/>
        <w:jc w:val="left"/>
      </w:pPr>
      <w:r>
        <w:rPr>
          <w:rFonts w:ascii="Georgia" w:hAnsi="Georgia"/>
          <w:b w:val="0"/>
          <w:i w:val="0"/>
          <w:color w:val="1A1A1A"/>
          <w:sz w:val="24"/>
        </w:rPr>
        <w:t>I played PlayStation as a child. I rode a bicycle — I memorised the route, the same way I memorise every environment I enter. I play football and I earned my place on the Egyptian Blind Football Team because I showed up and my dribbling earned it.</w:t>
      </w:r>
    </w:p>
    <w:p>
      <w:pPr>
        <w:spacing w:before="40" w:after="200"/>
        <w:jc w:val="left"/>
      </w:pPr>
      <w:r>
        <w:rPr>
          <w:rFonts w:ascii="Georgia" w:hAnsi="Georgia"/>
          <w:b w:val="0"/>
          <w:i w:val="0"/>
          <w:color w:val="1A1A1A"/>
          <w:sz w:val="24"/>
        </w:rPr>
        <w:t>I build apps and websites. I review perfumes — trust a blind nose more than any other, because I cannot be tricked by the bottle or the brand. I fish. I play aiming games. I travel.</w:t>
      </w:r>
    </w:p>
    <w:p>
      <w:pPr>
        <w:spacing w:before="40" w:after="200"/>
        <w:jc w:val="left"/>
      </w:pPr>
      <w:r>
        <w:rPr>
          <w:rFonts w:ascii="Georgia" w:hAnsi="Georgia"/>
          <w:b w:val="0"/>
          <w:i w:val="0"/>
          <w:color w:val="1A1A1A"/>
          <w:sz w:val="24"/>
        </w:rPr>
        <w:t>I went to the supermarket. I made my own choices. I made my own mistakes. I made my own food — and eventually turned that into a career that reached millions.</w:t>
      </w:r>
    </w:p>
    <w:p>
      <w:pPr>
        <w:spacing w:before="160" w:after="160"/>
        <w:ind w:left="720" w:right="720"/>
        <w:jc w:val="left"/>
        <w:pBdr>
          <w:left w:val="single" w:sz="12" w:space="10" w:color="1A4E7A"/>
        </w:pBdr>
      </w:pPr>
      <w:r>
        <w:rPr>
          <w:rFonts w:ascii="Georgia" w:hAnsi="Georgia"/>
          <w:b w:val="0"/>
          <w:i/>
          <w:color w:val="555555"/>
          <w:sz w:val="24"/>
        </w:rPr>
        <w:t>Raise your child to be in the world. Not to watch it from a protected distance.</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4  </w:t>
      </w:r>
      <w:r>
        <w:rPr>
          <w:rFonts w:ascii="Arial" w:hAnsi="Arial"/>
          <w:b/>
          <w:i w:val="0"/>
          <w:color w:val="1A4E7A"/>
          <w:sz w:val="36"/>
        </w:rPr>
        <w:t>AGE BY AGE</w:t>
      </w:r>
    </w:p>
    <w:p/>
    <w:p>
      <w:pPr>
        <w:spacing w:before="280" w:after="80"/>
        <w:jc w:val="left"/>
      </w:pPr>
      <w:r>
        <w:rPr>
          <w:rFonts w:ascii="Arial" w:hAnsi="Arial"/>
          <w:b/>
          <w:i w:val="0"/>
          <w:color w:val="1A1A1A"/>
          <w:sz w:val="26"/>
        </w:rPr>
        <w:t>Ages 0 to 4 — The Foundation</w:t>
      </w:r>
    </w:p>
    <w:p>
      <w:pPr>
        <w:spacing w:before="40" w:after="200"/>
        <w:jc w:val="left"/>
      </w:pPr>
      <w:r>
        <w:rPr>
          <w:rFonts w:ascii="Georgia" w:hAnsi="Georgia"/>
          <w:b w:val="0"/>
          <w:i w:val="0"/>
          <w:color w:val="1A1A1A"/>
          <w:sz w:val="24"/>
        </w:rPr>
        <w:t>In the first years, your child does not yet know they are different. Treat them like any baby. This stage is about one thing: how you react.</w:t>
      </w:r>
    </w:p>
    <w:p>
      <w:pPr>
        <w:spacing w:before="160" w:after="160"/>
        <w:ind w:left="720" w:right="720"/>
        <w:jc w:val="left"/>
        <w:pBdr>
          <w:left w:val="single" w:sz="12" w:space="10" w:color="1A4E7A"/>
        </w:pBdr>
      </w:pPr>
      <w:r>
        <w:rPr>
          <w:rFonts w:ascii="Georgia" w:hAnsi="Georgia"/>
          <w:b w:val="0"/>
          <w:i/>
          <w:color w:val="555555"/>
          <w:sz w:val="24"/>
        </w:rPr>
        <w:t>Calm voice. Take care, there is a wall there. Then take their hand. Walk them back. Guide them to the wall. Let them feel it. Let them learn it. You are not explaining blindness. You are teaching them that their hands and their instincts are how they navigate.</w:t>
      </w:r>
    </w:p>
    <w:p>
      <w:pPr>
        <w:spacing w:before="40" w:after="200"/>
        <w:jc w:val="left"/>
      </w:pPr>
      <w:r>
        <w:rPr>
          <w:rFonts w:ascii="Georgia" w:hAnsi="Georgia"/>
          <w:b w:val="0"/>
          <w:i w:val="0"/>
          <w:color w:val="1A1A1A"/>
          <w:sz w:val="24"/>
        </w:rPr>
        <w:t>Do that a thousand times and by age four they will have built a detailed map of their world from touch and memory alone. That map serves them for life.</w:t>
      </w:r>
    </w:p>
    <w:p>
      <w:pPr>
        <w:spacing w:before="280" w:after="80"/>
        <w:jc w:val="left"/>
      </w:pPr>
      <w:r>
        <w:rPr>
          <w:rFonts w:ascii="Arial" w:hAnsi="Arial"/>
          <w:b/>
          <w:i w:val="0"/>
          <w:color w:val="1A1A1A"/>
          <w:sz w:val="26"/>
        </w:rPr>
        <w:t>Ages 5 to 12 — Building the Person</w:t>
      </w:r>
    </w:p>
    <w:p>
      <w:pPr>
        <w:spacing w:before="40" w:after="200"/>
        <w:jc w:val="left"/>
      </w:pPr>
      <w:r>
        <w:rPr>
          <w:rFonts w:ascii="Georgia" w:hAnsi="Georgia"/>
          <w:b w:val="0"/>
          <w:i w:val="0"/>
          <w:color w:val="1A1A1A"/>
          <w:sz w:val="24"/>
        </w:rPr>
        <w:t>This is where most parents make their biggest mistake. They lock the door. They are afraid of three things: bullying, injury, and losing their child in a crowd. All three fears, if you let them make your decisions, will produce a child who cannot function in the world at twenty-five.</w:t>
      </w:r>
    </w:p>
    <w:p>
      <w:pPr>
        <w:spacing w:before="40" w:after="200"/>
        <w:jc w:val="left"/>
      </w:pPr>
      <w:r>
        <w:rPr>
          <w:rFonts w:ascii="Georgia" w:hAnsi="Georgia"/>
          <w:b w:val="0"/>
          <w:i w:val="0"/>
          <w:color w:val="1A1A1A"/>
          <w:sz w:val="24"/>
        </w:rPr>
        <w:t>Give your child responsibilities at home. Make your bed. Make me tea. Come with me to the supermarket. These are not small tasks. They are social training.</w:t>
      </w:r>
    </w:p>
    <w:p>
      <w:pPr>
        <w:spacing w:before="160" w:after="160"/>
        <w:ind w:left="720" w:right="720"/>
        <w:jc w:val="left"/>
        <w:pBdr>
          <w:left w:val="single" w:sz="12" w:space="10" w:color="1A4E7A"/>
        </w:pBdr>
      </w:pPr>
      <w:r>
        <w:rPr>
          <w:rFonts w:ascii="Georgia" w:hAnsi="Georgia"/>
          <w:b w:val="0"/>
          <w:i/>
          <w:color w:val="555555"/>
          <w:sz w:val="24"/>
        </w:rPr>
        <w:t>A blind child who has never spoken to a stranger in a shop will become a blind adult who finds the world overwhelming. A blind child who has been going to the supermarket since age six will walk into any room with ease.</w:t>
      </w:r>
    </w:p>
    <w:p>
      <w:pPr>
        <w:spacing w:before="40" w:after="200"/>
        <w:jc w:val="left"/>
      </w:pPr>
      <w:r>
        <w:rPr>
          <w:rFonts w:ascii="Georgia" w:hAnsi="Georgia"/>
          <w:b w:val="0"/>
          <w:i w:val="0"/>
          <w:color w:val="1A1A1A"/>
          <w:sz w:val="24"/>
        </w:rPr>
        <w:t>When bullying happens — sit with them. Tell the truth: bullying happens to every child. This is a stage. It ends. Get them a PC or laptop early. Let them discover hobbies. If they want to ride a bicycle, find a safe path and let them ride. I know because I did it.</w:t>
      </w:r>
    </w:p>
    <w:p>
      <w:pPr>
        <w:spacing w:before="280" w:after="80"/>
        <w:jc w:val="left"/>
      </w:pPr>
      <w:r>
        <w:rPr>
          <w:rFonts w:ascii="Arial" w:hAnsi="Arial"/>
          <w:b/>
          <w:i w:val="0"/>
          <w:color w:val="1A1A1A"/>
          <w:sz w:val="26"/>
        </w:rPr>
        <w:t>Ages 12 to 18 — Bigger Roles, Bigger Trust</w:t>
      </w:r>
    </w:p>
    <w:p>
      <w:pPr>
        <w:spacing w:before="40" w:after="200"/>
        <w:jc w:val="left"/>
      </w:pPr>
      <w:r>
        <w:rPr>
          <w:rFonts w:ascii="Georgia" w:hAnsi="Georgia"/>
          <w:b w:val="0"/>
          <w:i w:val="0"/>
          <w:color w:val="1A1A1A"/>
          <w:sz w:val="24"/>
        </w:rPr>
        <w:t>Give bigger responsibilities. Bigger roles the family actually depends on. Ask what they have discovered about themselves. Then help them get there — not by doing it for them, but by opening the door and stepping back.</w:t>
      </w:r>
    </w:p>
    <w:p>
      <w:pPr>
        <w:spacing w:before="160" w:after="160"/>
        <w:ind w:left="720" w:right="720"/>
        <w:jc w:val="left"/>
        <w:pBdr>
          <w:left w:val="single" w:sz="12" w:space="10" w:color="1A4E7A"/>
        </w:pBdr>
      </w:pPr>
      <w:r>
        <w:rPr>
          <w:rFonts w:ascii="Georgia" w:hAnsi="Georgia"/>
          <w:b w:val="0"/>
          <w:i/>
          <w:color w:val="555555"/>
          <w:sz w:val="24"/>
        </w:rPr>
        <w:t>The goal at this stage: make them feel that you need them. Not that they need you. The moment a blind teenager feels genuinely needed — not helped, not pitied, but needed — that is when they become solid.</w:t>
      </w:r>
    </w:p>
    <w:p>
      <w:pPr>
        <w:spacing w:before="280" w:after="80"/>
        <w:jc w:val="left"/>
      </w:pPr>
      <w:r>
        <w:rPr>
          <w:rFonts w:ascii="Arial" w:hAnsi="Arial"/>
          <w:b/>
          <w:i w:val="0"/>
          <w:color w:val="1A1A1A"/>
          <w:sz w:val="26"/>
        </w:rPr>
        <w:t>Age 18 and Beyond — Let Go</w:t>
      </w:r>
    </w:p>
    <w:p>
      <w:pPr>
        <w:spacing w:before="40" w:after="200"/>
        <w:jc w:val="left"/>
      </w:pPr>
      <w:r>
        <w:rPr>
          <w:rFonts w:ascii="Georgia" w:hAnsi="Georgia"/>
          <w:b w:val="0"/>
          <w:i w:val="0"/>
          <w:color w:val="1A1A1A"/>
          <w:sz w:val="24"/>
        </w:rPr>
        <w:t>Stop calling every hour. Stop tracking every step. They are an adult.</w:t>
      </w:r>
    </w:p>
    <w:p>
      <w:pPr>
        <w:spacing w:before="160" w:after="160"/>
        <w:ind w:left="720" w:right="720"/>
        <w:jc w:val="left"/>
        <w:pBdr>
          <w:left w:val="single" w:sz="12" w:space="10" w:color="1A4E7A"/>
        </w:pBdr>
      </w:pPr>
      <w:r>
        <w:rPr>
          <w:rFonts w:ascii="Georgia" w:hAnsi="Georgia"/>
          <w:b w:val="0"/>
          <w:i/>
          <w:color w:val="555555"/>
          <w:sz w:val="24"/>
        </w:rPr>
        <w:t>You spent eighteen years building a person. Trust what you built. Nothing is wrong with their head. Never was.</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5  </w:t>
      </w:r>
      <w:r>
        <w:rPr>
          <w:rFonts w:ascii="Arial" w:hAnsi="Arial"/>
          <w:b/>
          <w:i w:val="0"/>
          <w:color w:val="1A4E7A"/>
          <w:sz w:val="36"/>
        </w:rPr>
        <w:t>SCHOOL, UNIVERSITY, AND FIGHTING FOR RIGHTS</w:t>
      </w:r>
    </w:p>
    <w:p/>
    <w:p>
      <w:pPr>
        <w:spacing w:before="40" w:after="200"/>
        <w:jc w:val="left"/>
      </w:pPr>
      <w:r>
        <w:rPr>
          <w:rFonts w:ascii="Georgia" w:hAnsi="Georgia"/>
          <w:b w:val="0"/>
          <w:i w:val="0"/>
          <w:color w:val="1A1A1A"/>
          <w:sz w:val="24"/>
        </w:rPr>
        <w:t>In Egypt, I went to mainstream international schools rather than schools specifically for blind students. The educational quality difference was significant and I made that choice deliberately.</w:t>
      </w:r>
    </w:p>
    <w:p>
      <w:pPr>
        <w:spacing w:before="40" w:after="200"/>
        <w:jc w:val="left"/>
      </w:pPr>
      <w:r>
        <w:rPr>
          <w:rFonts w:ascii="Georgia" w:hAnsi="Georgia"/>
          <w:b w:val="0"/>
          <w:i w:val="0"/>
          <w:color w:val="1A1A1A"/>
          <w:sz w:val="24"/>
        </w:rPr>
        <w:t>The first school I applied to rejected me. I was young, but I felt the decision before anyone said the words. Your blind child is paying close attention to every room they walk into.</w:t>
      </w:r>
    </w:p>
    <w:p>
      <w:pPr>
        <w:spacing w:before="280" w:after="80"/>
        <w:jc w:val="left"/>
      </w:pPr>
      <w:r>
        <w:rPr>
          <w:rFonts w:ascii="Arial" w:hAnsi="Arial"/>
          <w:b/>
          <w:i w:val="0"/>
          <w:color w:val="1A1A1A"/>
          <w:sz w:val="26"/>
        </w:rPr>
        <w:t>The Special Needs Class</w:t>
      </w:r>
    </w:p>
    <w:p>
      <w:pPr>
        <w:spacing w:before="40" w:after="200"/>
        <w:jc w:val="left"/>
      </w:pPr>
      <w:r>
        <w:rPr>
          <w:rFonts w:ascii="Georgia" w:hAnsi="Georgia"/>
          <w:b w:val="0"/>
          <w:i w:val="0"/>
          <w:color w:val="1A1A1A"/>
          <w:sz w:val="24"/>
        </w:rPr>
        <w:t>I spent one year in a special needs class before a school director recognised what I already knew: I did not belong there. Not because special needs students are less — but because I was capable of a mainstream classroom, and smaller placement was making me smaller.</w:t>
      </w:r>
    </w:p>
    <w:p>
      <w:pPr>
        <w:spacing w:before="160" w:after="160"/>
        <w:ind w:left="720" w:right="720"/>
        <w:jc w:val="left"/>
        <w:pBdr>
          <w:left w:val="single" w:sz="12" w:space="10" w:color="1A4E7A"/>
        </w:pBdr>
      </w:pPr>
      <w:r>
        <w:rPr>
          <w:rFonts w:ascii="Georgia" w:hAnsi="Georgia"/>
          <w:b w:val="0"/>
          <w:i/>
          <w:color w:val="555555"/>
          <w:sz w:val="24"/>
        </w:rPr>
        <w:t>I am smart. I can adapt to any place I go. What am I doing here?</w:t>
      </w:r>
    </w:p>
    <w:p>
      <w:pPr>
        <w:spacing w:before="40" w:after="200"/>
        <w:jc w:val="left"/>
      </w:pPr>
      <w:r>
        <w:rPr>
          <w:rFonts w:ascii="Georgia" w:hAnsi="Georgia"/>
          <w:b w:val="0"/>
          <w:i w:val="0"/>
          <w:color w:val="1A1A1A"/>
          <w:sz w:val="24"/>
        </w:rPr>
        <w:t>Advocate for your child to be placed according to their actual ability. Do not accept a placement based on their eyes. Demand one based on their mind.</w:t>
      </w:r>
    </w:p>
    <w:p>
      <w:pPr>
        <w:spacing w:before="280" w:after="80"/>
        <w:jc w:val="left"/>
      </w:pPr>
      <w:r>
        <w:rPr>
          <w:rFonts w:ascii="Arial" w:hAnsi="Arial"/>
          <w:b/>
          <w:i w:val="0"/>
          <w:color w:val="1A1A1A"/>
          <w:sz w:val="26"/>
        </w:rPr>
        <w:t>Inside the Classroom</w:t>
      </w:r>
    </w:p>
    <w:p>
      <w:pPr>
        <w:spacing w:before="40" w:after="200"/>
        <w:jc w:val="left"/>
      </w:pPr>
      <w:r>
        <w:rPr>
          <w:rFonts w:ascii="Georgia" w:hAnsi="Georgia"/>
          <w:b w:val="0"/>
          <w:i w:val="0"/>
          <w:color w:val="1A1A1A"/>
          <w:sz w:val="24"/>
        </w:rPr>
        <w:t>A braille typewriter is loud. I knew my classmates were bothered by it. They never said so — they loved me. But I knew. Blind people always know. Some teachers explained the board to me. Others taught as if I was not in the room. I was paying the same fees. I was sitting in the same chair.</w:t>
      </w:r>
    </w:p>
    <w:p>
      <w:pPr>
        <w:spacing w:before="160" w:after="160"/>
        <w:ind w:left="720" w:right="720"/>
        <w:jc w:val="left"/>
        <w:pBdr>
          <w:left w:val="single" w:sz="12" w:space="10" w:color="1A4E7A"/>
        </w:pBdr>
      </w:pPr>
      <w:r>
        <w:rPr>
          <w:rFonts w:ascii="Georgia" w:hAnsi="Georgia"/>
          <w:b w:val="0"/>
          <w:i/>
          <w:color w:val="555555"/>
          <w:sz w:val="24"/>
        </w:rPr>
        <w:t>A blind student is not asking for special treatment. They are asking not to be invisible.</w:t>
      </w:r>
    </w:p>
    <w:p>
      <w:pPr>
        <w:spacing w:before="40" w:after="200"/>
        <w:jc w:val="left"/>
      </w:pPr>
      <w:r>
        <w:rPr>
          <w:rFonts w:ascii="Georgia" w:hAnsi="Georgia"/>
          <w:b w:val="0"/>
          <w:i w:val="0"/>
          <w:color w:val="1A1A1A"/>
          <w:sz w:val="24"/>
        </w:rPr>
        <w:t>In PE, teachers sat me on the side to keep me safe. That is not safety. That is isolation with good intentions. Your child should be playing.</w:t>
      </w:r>
    </w:p>
    <w:p>
      <w:pPr>
        <w:spacing w:before="280" w:after="80"/>
        <w:jc w:val="left"/>
      </w:pPr>
      <w:r>
        <w:rPr>
          <w:rFonts w:ascii="Arial" w:hAnsi="Arial"/>
          <w:b/>
          <w:i w:val="0"/>
          <w:color w:val="1A1A1A"/>
          <w:sz w:val="26"/>
        </w:rPr>
        <w:t>The Morning Nobody Talks About</w:t>
      </w:r>
    </w:p>
    <w:p>
      <w:pPr>
        <w:spacing w:before="40" w:after="200"/>
        <w:jc w:val="left"/>
      </w:pPr>
      <w:r>
        <w:rPr>
          <w:rFonts w:ascii="Georgia" w:hAnsi="Georgia"/>
          <w:b w:val="0"/>
          <w:i w:val="0"/>
          <w:color w:val="1A1A1A"/>
          <w:sz w:val="24"/>
        </w:rPr>
        <w:t>Every morning before school: is my hair right? Is there anything on my shirt? Do I look presentable? You cannot see yourself. You trust your hands and the people around you.</w:t>
      </w:r>
    </w:p>
    <w:p>
      <w:pPr>
        <w:spacing w:before="160" w:after="160"/>
        <w:ind w:left="720" w:right="720"/>
        <w:jc w:val="left"/>
        <w:pBdr>
          <w:left w:val="single" w:sz="12" w:space="10" w:color="1A4E7A"/>
        </w:pBdr>
      </w:pPr>
      <w:r>
        <w:rPr>
          <w:rFonts w:ascii="Georgia" w:hAnsi="Georgia"/>
          <w:b w:val="0"/>
          <w:i/>
          <w:color w:val="555555"/>
          <w:sz w:val="24"/>
        </w:rPr>
        <w:t>That quiet anxiety — before the school door even opens — is something every parent should understand their child carries every morning. Be part of that morning. Not to do it for them — but to be a steady presence that means they leave the house confident.</w:t>
      </w:r>
    </w:p>
    <w:p>
      <w:pPr>
        <w:spacing w:before="280" w:after="80"/>
        <w:jc w:val="left"/>
      </w:pPr>
      <w:r>
        <w:rPr>
          <w:rFonts w:ascii="Arial" w:hAnsi="Arial"/>
          <w:b/>
          <w:i w:val="0"/>
          <w:color w:val="1A1A1A"/>
          <w:sz w:val="26"/>
        </w:rPr>
        <w:t>University</w:t>
      </w:r>
    </w:p>
    <w:p>
      <w:pPr>
        <w:spacing w:before="40" w:after="200"/>
        <w:jc w:val="left"/>
      </w:pPr>
      <w:r>
        <w:rPr>
          <w:rFonts w:ascii="Georgia" w:hAnsi="Georgia"/>
          <w:b w:val="0"/>
          <w:i w:val="0"/>
          <w:color w:val="1A1A1A"/>
          <w:sz w:val="24"/>
        </w:rPr>
        <w:t>From my first day at university, I was not thinking about lectures. I was thinking: when this ends, how do I get to the next room? Every new term brought new professors who did not know me. I had to explain my situation again and again. Some students did not want me in their group projects.</w:t>
      </w:r>
    </w:p>
    <w:p>
      <w:pPr>
        <w:spacing w:before="160" w:after="160"/>
        <w:ind w:left="720" w:right="720"/>
        <w:jc w:val="left"/>
        <w:pBdr>
          <w:left w:val="single" w:sz="12" w:space="10" w:color="1A4E7A"/>
        </w:pBdr>
      </w:pPr>
      <w:r>
        <w:rPr>
          <w:rFonts w:ascii="Georgia" w:hAnsi="Georgia"/>
          <w:b w:val="0"/>
          <w:i/>
          <w:color w:val="555555"/>
          <w:sz w:val="24"/>
        </w:rPr>
        <w:t>My parents thought I had a normal day. I let them think that. Their trust in me was something I loved and protected. But the day was never just a day. It was a hundred small navigations. I handled them alone, came home, and said everything was fine. Because it was. And because it wasn't. Both at the same time.</w:t>
      </w:r>
    </w:p>
    <w:p>
      <w:pPr>
        <w:spacing w:before="40" w:after="200"/>
        <w:jc w:val="left"/>
      </w:pPr>
      <w:r>
        <w:rPr>
          <w:rFonts w:ascii="Georgia" w:hAnsi="Georgia"/>
          <w:b w:val="0"/>
          <w:i w:val="0"/>
          <w:color w:val="1A1A1A"/>
          <w:sz w:val="24"/>
        </w:rPr>
        <w:t>Teach your child that fighting for their rights is not complaining. It is knowing their value. You are paying for a service. The service must be delivered.</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6  </w:t>
      </w:r>
      <w:r>
        <w:rPr>
          <w:rFonts w:ascii="Arial" w:hAnsi="Arial"/>
          <w:b/>
          <w:i w:val="0"/>
          <w:color w:val="1A4E7A"/>
          <w:sz w:val="36"/>
        </w:rPr>
        <w:t>THE MIND OF A BLIND PERSON</w:t>
      </w:r>
    </w:p>
    <w:p/>
    <w:p>
      <w:pPr>
        <w:spacing w:before="280" w:after="80"/>
        <w:jc w:val="left"/>
      </w:pPr>
      <w:r>
        <w:rPr>
          <w:rFonts w:ascii="Arial" w:hAnsi="Arial"/>
          <w:b/>
          <w:i w:val="0"/>
          <w:color w:val="1A1A1A"/>
          <w:sz w:val="26"/>
        </w:rPr>
        <w:t>Thinking Double</w:t>
      </w:r>
    </w:p>
    <w:p>
      <w:pPr>
        <w:spacing w:before="40" w:after="200"/>
        <w:jc w:val="left"/>
      </w:pPr>
      <w:r>
        <w:rPr>
          <w:rFonts w:ascii="Georgia" w:hAnsi="Georgia"/>
          <w:b w:val="0"/>
          <w:i w:val="0"/>
          <w:color w:val="1A1A1A"/>
          <w:sz w:val="24"/>
        </w:rPr>
        <w:t>Every problem a blind person encounters has two layers. A sighted person sees one solution. A blind person must find two — the solution itself, and the blind version of that solution.</w:t>
      </w:r>
    </w:p>
    <w:p>
      <w:pPr>
        <w:spacing w:before="40" w:after="200"/>
        <w:jc w:val="left"/>
      </w:pPr>
      <w:r>
        <w:rPr>
          <w:rFonts w:ascii="Georgia" w:hAnsi="Georgia"/>
          <w:b w:val="0"/>
          <w:i w:val="0"/>
          <w:color w:val="1A1A1A"/>
          <w:sz w:val="24"/>
        </w:rPr>
        <w:t>My screen reader stops working. A sighted person glances at the screen and fixes it in seconds. I could ask anyone nearby to read the screen — done. But something in me does not want that. So I take out my phone, open an AI that scans screens, and solve it myself. It takes longer. But I own the solution.</w:t>
      </w:r>
    </w:p>
    <w:p>
      <w:pPr>
        <w:spacing w:before="160" w:after="160"/>
        <w:ind w:left="720" w:right="720"/>
        <w:jc w:val="left"/>
        <w:pBdr>
          <w:left w:val="single" w:sz="12" w:space="10" w:color="1A4E7A"/>
        </w:pBdr>
      </w:pPr>
      <w:r>
        <w:rPr>
          <w:rFonts w:ascii="Georgia" w:hAnsi="Georgia"/>
          <w:b w:val="0"/>
          <w:i/>
          <w:color w:val="555555"/>
          <w:sz w:val="24"/>
        </w:rPr>
        <w:t>This is what blindness builds — if you let it build instead of break. A mind that never accepts the first wall. A person who thinks twice about everything, which means they understand everything more deeply.</w:t>
      </w:r>
    </w:p>
    <w:p>
      <w:pPr>
        <w:spacing w:before="280" w:after="80"/>
        <w:jc w:val="left"/>
      </w:pPr>
      <w:r>
        <w:rPr>
          <w:rFonts w:ascii="Arial" w:hAnsi="Arial"/>
          <w:b/>
          <w:i w:val="0"/>
          <w:color w:val="1A1A1A"/>
          <w:sz w:val="26"/>
        </w:rPr>
        <w:t>Pure Focus</w:t>
      </w:r>
    </w:p>
    <w:p>
      <w:pPr>
        <w:spacing w:before="40" w:after="200"/>
        <w:jc w:val="left"/>
      </w:pPr>
      <w:r>
        <w:rPr>
          <w:rFonts w:ascii="Georgia" w:hAnsi="Georgia"/>
          <w:b w:val="0"/>
          <w:i w:val="0"/>
          <w:color w:val="1A1A1A"/>
          <w:sz w:val="24"/>
        </w:rPr>
        <w:t>A sighted person's brain is always processing visual input — images, movement, colour, faces. A blind person's concentration has nowhere to go except the task itself. Pure focus. Pure brain. Nothing pulling attention sideways.</w:t>
      </w:r>
    </w:p>
    <w:p>
      <w:pPr>
        <w:spacing w:before="40" w:after="200"/>
        <w:jc w:val="left"/>
      </w:pPr>
      <w:r>
        <w:rPr>
          <w:rFonts w:ascii="Georgia" w:hAnsi="Georgia"/>
          <w:b w:val="0"/>
          <w:i w:val="0"/>
          <w:color w:val="1A1A1A"/>
          <w:sz w:val="24"/>
        </w:rPr>
        <w:t>This is why blind people often type faster than sighted people. Once I learn something, I do it faster than most. The mind, freed from constant visual processing, goes deeper into whatever it is doing.</w:t>
      </w:r>
    </w:p>
    <w:p>
      <w:pPr>
        <w:spacing w:before="280" w:after="80"/>
        <w:jc w:val="left"/>
      </w:pPr>
      <w:r>
        <w:rPr>
          <w:rFonts w:ascii="Arial" w:hAnsi="Arial"/>
          <w:b/>
          <w:i w:val="0"/>
          <w:color w:val="1A1A1A"/>
          <w:sz w:val="26"/>
        </w:rPr>
        <w:t>The Map in the Mind</w:t>
      </w:r>
    </w:p>
    <w:p>
      <w:pPr>
        <w:spacing w:before="40" w:after="200"/>
        <w:jc w:val="left"/>
      </w:pPr>
      <w:r>
        <w:rPr>
          <w:rFonts w:ascii="Georgia" w:hAnsi="Georgia"/>
          <w:b w:val="0"/>
          <w:i w:val="0"/>
          <w:color w:val="1A1A1A"/>
          <w:sz w:val="24"/>
        </w:rPr>
        <w:t>Every object touched is stored — its weight, texture, shape, position. Every environment entered is memorised completely. This is also why blind people are among the most organised people you will ever meet. Everything has a place. Everything stays in its place.</w:t>
      </w:r>
    </w:p>
    <w:p>
      <w:pPr>
        <w:spacing w:before="40" w:after="200"/>
        <w:jc w:val="left"/>
      </w:pPr>
      <w:r>
        <w:rPr>
          <w:rFonts w:ascii="Georgia" w:hAnsi="Georgia"/>
          <w:b w:val="0"/>
          <w:i w:val="0"/>
          <w:color w:val="1A1A1A"/>
          <w:sz w:val="24"/>
        </w:rPr>
        <w:t>When a space is clean and in order, we feel it in the air, in the energy, in the way the mind settles. A disorganised space is not just inconvenient for a blind person. It is felt.</w:t>
      </w:r>
    </w:p>
    <w:p>
      <w:pPr>
        <w:spacing w:before="280" w:after="80"/>
        <w:jc w:val="left"/>
      </w:pPr>
      <w:r>
        <w:rPr>
          <w:rFonts w:ascii="Arial" w:hAnsi="Arial"/>
          <w:b/>
          <w:i w:val="0"/>
          <w:color w:val="1A1A1A"/>
          <w:sz w:val="26"/>
        </w:rPr>
        <w:t>Hearing the World Double</w:t>
      </w:r>
    </w:p>
    <w:p>
      <w:pPr>
        <w:spacing w:before="40" w:after="200"/>
        <w:jc w:val="left"/>
      </w:pPr>
      <w:r>
        <w:rPr>
          <w:rFonts w:ascii="Georgia" w:hAnsi="Georgia"/>
          <w:b w:val="0"/>
          <w:i w:val="0"/>
          <w:color w:val="1A1A1A"/>
          <w:sz w:val="24"/>
        </w:rPr>
        <w:t>A sighted person hears the world. A blind person hears it double. Every sound arrives into a mind that has nothing else competing for its attention. The music does not share space with anything. It fills everything.</w:t>
      </w:r>
    </w:p>
    <w:p>
      <w:pPr>
        <w:spacing w:before="40" w:after="200"/>
        <w:jc w:val="left"/>
      </w:pPr>
      <w:r>
        <w:rPr>
          <w:rFonts w:ascii="Georgia" w:hAnsi="Georgia"/>
          <w:b w:val="0"/>
          <w:i w:val="0"/>
          <w:color w:val="1A1A1A"/>
          <w:sz w:val="24"/>
        </w:rPr>
        <w:t>This extends to sleep. A sighted person closes their eyes and their primary sense quiets. A blind person cannot close their ears. While I sleep, my ears continue working. A knock at the door — I wake, I answer, I am back asleep before a sighted person has fully registered the sound.</w:t>
      </w:r>
    </w:p>
    <w:p>
      <w:pPr>
        <w:spacing w:before="160" w:after="160"/>
        <w:ind w:left="720" w:right="720"/>
        <w:jc w:val="left"/>
        <w:pBdr>
          <w:left w:val="single" w:sz="12" w:space="10" w:color="1A4E7A"/>
        </w:pBdr>
      </w:pPr>
      <w:r>
        <w:rPr>
          <w:rFonts w:ascii="Georgia" w:hAnsi="Georgia"/>
          <w:b w:val="0"/>
          <w:i/>
          <w:color w:val="555555"/>
          <w:sz w:val="24"/>
        </w:rPr>
        <w:t>The ears build a deeper, more sustained concentration than the eyes ever could. The eyes can look away. The ears cannot.</w:t>
      </w:r>
    </w:p>
    <w:p>
      <w:pPr>
        <w:spacing w:before="280" w:after="80"/>
        <w:jc w:val="left"/>
      </w:pPr>
      <w:r>
        <w:rPr>
          <w:rFonts w:ascii="Arial" w:hAnsi="Arial"/>
          <w:b/>
          <w:i w:val="0"/>
          <w:color w:val="1A1A1A"/>
          <w:sz w:val="26"/>
        </w:rPr>
        <w:t>Reading People</w:t>
      </w:r>
    </w:p>
    <w:p>
      <w:pPr>
        <w:spacing w:before="40" w:after="200"/>
        <w:jc w:val="left"/>
      </w:pPr>
      <w:r>
        <w:rPr>
          <w:rFonts w:ascii="Georgia" w:hAnsi="Georgia"/>
          <w:b w:val="0"/>
          <w:i w:val="0"/>
          <w:color w:val="1A1A1A"/>
          <w:sz w:val="24"/>
        </w:rPr>
        <w:t>Sighted people think communication happens in faces. Blind people know it happens in voices. The slight tightening when someone is bothered. The warmth that leaves when someone has decided against you. The hesitation before a sentence that reveals the original sentence was different.</w:t>
      </w:r>
    </w:p>
    <w:p>
      <w:pPr>
        <w:spacing w:before="160" w:after="160"/>
        <w:ind w:left="720" w:right="720"/>
        <w:jc w:val="left"/>
        <w:pBdr>
          <w:left w:val="single" w:sz="12" w:space="10" w:color="1A4E7A"/>
        </w:pBdr>
      </w:pPr>
      <w:r>
        <w:rPr>
          <w:rFonts w:ascii="Georgia" w:hAnsi="Georgia"/>
          <w:b w:val="0"/>
          <w:i/>
          <w:color w:val="555555"/>
          <w:sz w:val="24"/>
        </w:rPr>
        <w:t>Blind people bypass the performance and hear what is actually being communicated. A person can tell me they are fine while their voice tells me they have already left the room.</w:t>
      </w:r>
    </w:p>
    <w:p>
      <w:pPr>
        <w:spacing w:before="280" w:after="80"/>
        <w:jc w:val="left"/>
      </w:pPr>
      <w:r>
        <w:rPr>
          <w:rFonts w:ascii="Arial" w:hAnsi="Arial"/>
          <w:b/>
          <w:i w:val="0"/>
          <w:color w:val="1A1A1A"/>
          <w:sz w:val="26"/>
        </w:rPr>
        <w:t>Authenticity: The Gift of No Mask</w:t>
      </w:r>
    </w:p>
    <w:p>
      <w:pPr>
        <w:spacing w:before="40" w:after="200"/>
        <w:jc w:val="left"/>
      </w:pPr>
      <w:r>
        <w:rPr>
          <w:rFonts w:ascii="Georgia" w:hAnsi="Georgia"/>
          <w:b w:val="0"/>
          <w:i w:val="0"/>
          <w:color w:val="1A1A1A"/>
          <w:sz w:val="24"/>
        </w:rPr>
        <w:t>Sighted people learn from infancy how to perform emotions they do not feel. They watch faces, mirror, rehearse. The performance becomes automatic. I never learned that. I never watched anyone smile and taught my face to copy it.</w:t>
      </w:r>
    </w:p>
    <w:p>
      <w:pPr>
        <w:spacing w:before="160" w:after="160"/>
        <w:ind w:left="720" w:right="720"/>
        <w:jc w:val="left"/>
        <w:pBdr>
          <w:left w:val="single" w:sz="12" w:space="10" w:color="1A4E7A"/>
        </w:pBdr>
      </w:pPr>
      <w:r>
        <w:rPr>
          <w:rFonts w:ascii="Georgia" w:hAnsi="Georgia"/>
          <w:b w:val="0"/>
          <w:i/>
          <w:color w:val="555555"/>
          <w:sz w:val="24"/>
        </w:rPr>
        <w:t>So when I smile, I am smiling. When I am cold, you feel it. Blind people are not fake — not because they are morally superior, but because they never had the training. That inability to simulate is one of the most honest ways a human being can exist.</w:t>
      </w:r>
    </w:p>
    <w:p>
      <w:pPr>
        <w:spacing w:before="280" w:after="80"/>
        <w:jc w:val="left"/>
      </w:pPr>
      <w:r>
        <w:rPr>
          <w:rFonts w:ascii="Arial" w:hAnsi="Arial"/>
          <w:b/>
          <w:i w:val="0"/>
          <w:color w:val="1A1A1A"/>
          <w:sz w:val="26"/>
        </w:rPr>
        <w:t>The Freedom in Mindset</w:t>
      </w:r>
    </w:p>
    <w:p>
      <w:pPr>
        <w:spacing w:before="160" w:after="160"/>
        <w:ind w:left="720" w:right="720"/>
        <w:jc w:val="left"/>
        <w:pBdr>
          <w:left w:val="single" w:sz="12" w:space="10" w:color="1A4E7A"/>
        </w:pBdr>
      </w:pPr>
      <w:r>
        <w:rPr>
          <w:rFonts w:ascii="Georgia" w:hAnsi="Georgia"/>
          <w:b w:val="0"/>
          <w:i/>
          <w:color w:val="555555"/>
          <w:sz w:val="24"/>
        </w:rPr>
        <w:t>If you grow up believing blindness blocks you, that belief becomes your ceiling. But if you wake up knowing you are capable — that your freedom is yours — you will never even think about being blind. It becomes irrelevant. Not because it disappeared. Because it stopped being the most important thing about you.</w:t>
      </w:r>
    </w:p>
    <w:p>
      <w:pPr>
        <w:spacing w:before="280" w:after="80"/>
        <w:jc w:val="left"/>
      </w:pPr>
      <w:r>
        <w:rPr>
          <w:rFonts w:ascii="Arial" w:hAnsi="Arial"/>
          <w:b/>
          <w:i w:val="0"/>
          <w:color w:val="1A1A1A"/>
          <w:sz w:val="26"/>
        </w:rPr>
        <w:t>What Sighted People Would Discover</w:t>
      </w:r>
    </w:p>
    <w:p>
      <w:pPr>
        <w:spacing w:before="40" w:after="200"/>
        <w:jc w:val="left"/>
      </w:pPr>
      <w:r>
        <w:rPr>
          <w:rFonts w:ascii="Georgia" w:hAnsi="Georgia"/>
          <w:b w:val="0"/>
          <w:i w:val="0"/>
          <w:color w:val="1A1A1A"/>
          <w:sz w:val="24"/>
        </w:rPr>
        <w:t>Close your eyes for one hour. Within minutes, your mind scrambles. You cannot move naturally. You cannot find things you have touched a thousand times. A sighted person cannot live without light — not because of blindness, but because they never built anything without it.</w:t>
      </w:r>
    </w:p>
    <w:p>
      <w:pPr>
        <w:spacing w:before="40" w:after="200"/>
        <w:jc w:val="left"/>
      </w:pPr>
      <w:r>
        <w:rPr>
          <w:rFonts w:ascii="Georgia" w:hAnsi="Georgia"/>
          <w:b w:val="0"/>
          <w:i w:val="0"/>
          <w:color w:val="1A1A1A"/>
          <w:sz w:val="24"/>
        </w:rPr>
        <w:t>Now consider the reverse. Give a blind person their sight back and they adapt quickly and powerfully — because everything they needed, they already built. Add sight on top of that foundation and what do you have? Someone extraordinary. A sighted person given blindness loses their primary tool with nothing built to replace it. A blind person given sight gains an extra tool on top of everything they already mastered.</w:t>
      </w:r>
    </w:p>
    <w:p>
      <w:pPr>
        <w:spacing w:before="160" w:after="160"/>
        <w:ind w:left="720" w:right="720"/>
        <w:jc w:val="left"/>
        <w:pBdr>
          <w:left w:val="single" w:sz="12" w:space="10" w:color="1A4E7A"/>
        </w:pBdr>
      </w:pPr>
      <w:r>
        <w:rPr>
          <w:rFonts w:ascii="Georgia" w:hAnsi="Georgia"/>
          <w:b w:val="0"/>
          <w:i/>
          <w:color w:val="555555"/>
          <w:sz w:val="24"/>
        </w:rPr>
        <w:t>Blind people can survive in any situation. Not despite their blindness — because of what their blindness demanded they build.</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7  </w:t>
      </w:r>
      <w:r>
        <w:rPr>
          <w:rFonts w:ascii="Arial" w:hAnsi="Arial"/>
          <w:b/>
          <w:i w:val="0"/>
          <w:color w:val="1A4E7A"/>
          <w:sz w:val="36"/>
        </w:rPr>
        <w:t>THE WORLD OUTSIDE</w:t>
      </w:r>
    </w:p>
    <w:p/>
    <w:p>
      <w:pPr>
        <w:spacing w:before="280" w:after="80"/>
        <w:jc w:val="left"/>
      </w:pPr>
      <w:r>
        <w:rPr>
          <w:rFonts w:ascii="Arial" w:hAnsi="Arial"/>
          <w:b/>
          <w:i w:val="0"/>
          <w:color w:val="1A1A1A"/>
          <w:sz w:val="26"/>
        </w:rPr>
        <w:t>Egypt and Accessibility</w:t>
      </w:r>
    </w:p>
    <w:p>
      <w:pPr>
        <w:spacing w:before="40" w:after="200"/>
        <w:jc w:val="left"/>
      </w:pPr>
      <w:r>
        <w:rPr>
          <w:rFonts w:ascii="Georgia" w:hAnsi="Georgia"/>
          <w:b w:val="0"/>
          <w:i w:val="0"/>
          <w:color w:val="1A1A1A"/>
          <w:sz w:val="24"/>
        </w:rPr>
        <w:t>Egypt has essentially zero physical accessibility infrastructure for blind people. No braille on food products, medicine, or money. No tactile paving on streets. No audio guidance on public transport. And when a blind person walks into a bank to apply for something, they are told to bring someone with them.</w:t>
      </w:r>
    </w:p>
    <w:p>
      <w:pPr>
        <w:spacing w:before="160" w:after="160"/>
        <w:ind w:left="720" w:right="720"/>
        <w:jc w:val="left"/>
        <w:pBdr>
          <w:left w:val="single" w:sz="12" w:space="10" w:color="1A4E7A"/>
        </w:pBdr>
      </w:pPr>
      <w:r>
        <w:rPr>
          <w:rFonts w:ascii="Georgia" w:hAnsi="Georgia"/>
          <w:b w:val="0"/>
          <w:i/>
          <w:color w:val="555555"/>
          <w:sz w:val="24"/>
        </w:rPr>
        <w:t>I know what I am doing. I am not confused. I am not incapable. I am blind — and those are not the same thing.</w:t>
      </w:r>
    </w:p>
    <w:p>
      <w:pPr>
        <w:spacing w:before="40" w:after="200"/>
        <w:jc w:val="left"/>
      </w:pPr>
      <w:r>
        <w:rPr>
          <w:rFonts w:ascii="Georgia" w:hAnsi="Georgia"/>
          <w:b w:val="0"/>
          <w:i w:val="0"/>
          <w:color w:val="1A1A1A"/>
          <w:sz w:val="24"/>
        </w:rPr>
        <w:t>People respond in two ways. The first type asks: do you need help? That is perfect. The second type rushes to sit you in a chair, grabs your arm without asking, pushes you to the front of the queue.</w:t>
      </w:r>
    </w:p>
    <w:p>
      <w:pPr>
        <w:spacing w:before="160" w:after="160"/>
        <w:ind w:left="720" w:right="720"/>
        <w:jc w:val="left"/>
        <w:pBdr>
          <w:left w:val="single" w:sz="12" w:space="10" w:color="1A4E7A"/>
        </w:pBdr>
      </w:pPr>
      <w:r>
        <w:rPr>
          <w:rFonts w:ascii="Georgia" w:hAnsi="Georgia"/>
          <w:b w:val="0"/>
          <w:i/>
          <w:color w:val="555555"/>
          <w:sz w:val="24"/>
        </w:rPr>
        <w:t>I was in a supermarket line and someone told me to take their place. I do not stand on my eyes. I stand on my legs. The only advantage my blindness gave me is a privilege I never asked for and do not want.</w:t>
      </w:r>
    </w:p>
    <w:p>
      <w:pPr>
        <w:spacing w:before="40" w:after="200"/>
        <w:jc w:val="left"/>
      </w:pPr>
      <w:r>
        <w:rPr>
          <w:rFonts w:ascii="Georgia" w:hAnsi="Georgia"/>
          <w:b w:val="0"/>
          <w:i w:val="0"/>
          <w:color w:val="1A1A1A"/>
          <w:sz w:val="24"/>
        </w:rPr>
        <w:t>When I arrive somewhere new, staff speak to my friend, not to me. They whisper. They say: he enters at your responsibility. About a grown man with a degree, a career, a team, and a following. Blind people hear everything. We always have.</w:t>
      </w:r>
    </w:p>
    <w:p>
      <w:pPr>
        <w:spacing w:before="280" w:after="80"/>
        <w:jc w:val="left"/>
      </w:pPr>
      <w:r>
        <w:rPr>
          <w:rFonts w:ascii="Arial" w:hAnsi="Arial"/>
          <w:b/>
          <w:i w:val="0"/>
          <w:color w:val="1A1A1A"/>
          <w:sz w:val="26"/>
        </w:rPr>
        <w:t>Friendship</w:t>
      </w:r>
    </w:p>
    <w:p>
      <w:pPr>
        <w:spacing w:before="40" w:after="200"/>
        <w:jc w:val="left"/>
      </w:pPr>
      <w:r>
        <w:rPr>
          <w:rFonts w:ascii="Georgia" w:hAnsi="Georgia"/>
          <w:b w:val="0"/>
          <w:i w:val="0"/>
          <w:color w:val="1A1A1A"/>
          <w:sz w:val="24"/>
        </w:rPr>
        <w:t>Many blind people struggle socially with sighted people because they grew up only within the blind community. I grew up alongside sighted people from the beginning.</w:t>
      </w:r>
    </w:p>
    <w:p>
      <w:pPr>
        <w:spacing w:before="160" w:after="160"/>
        <w:ind w:left="720" w:right="720"/>
        <w:jc w:val="left"/>
        <w:pBdr>
          <w:left w:val="single" w:sz="12" w:space="10" w:color="1A4E7A"/>
        </w:pBdr>
      </w:pPr>
      <w:r>
        <w:rPr>
          <w:rFonts w:ascii="Georgia" w:hAnsi="Georgia"/>
          <w:b w:val="0"/>
          <w:i/>
          <w:color w:val="555555"/>
          <w:sz w:val="24"/>
        </w:rPr>
        <w:t>Somewhere along the way, my friends stopped thinking about my blindness before every interaction. They just interacted. Sometimes they forget I am blind entirely. That is the goal. Not awareness. Forgetting.</w:t>
      </w:r>
    </w:p>
    <w:p>
      <w:pPr>
        <w:spacing w:before="280" w:after="80"/>
        <w:jc w:val="left"/>
      </w:pPr>
      <w:r>
        <w:rPr>
          <w:rFonts w:ascii="Arial" w:hAnsi="Arial"/>
          <w:b/>
          <w:i w:val="0"/>
          <w:color w:val="1A1A1A"/>
          <w:sz w:val="26"/>
        </w:rPr>
        <w:t>Love and Marriage</w:t>
      </w:r>
    </w:p>
    <w:p>
      <w:pPr>
        <w:spacing w:before="40" w:after="200"/>
        <w:jc w:val="left"/>
      </w:pPr>
      <w:r>
        <w:rPr>
          <w:rFonts w:ascii="Georgia" w:hAnsi="Georgia"/>
          <w:b w:val="0"/>
          <w:i w:val="0"/>
          <w:color w:val="1A1A1A"/>
          <w:sz w:val="24"/>
        </w:rPr>
        <w:t>Parents worry about this more than almost anything else and almost never say it out loud. Will my blind child find love?</w:t>
      </w:r>
    </w:p>
    <w:p>
      <w:pPr>
        <w:spacing w:before="40" w:after="200"/>
        <w:jc w:val="left"/>
      </w:pPr>
      <w:r>
        <w:rPr>
          <w:rFonts w:ascii="Georgia" w:hAnsi="Georgia"/>
          <w:b w:val="0"/>
          <w:i w:val="0"/>
          <w:color w:val="1A1A1A"/>
          <w:sz w:val="24"/>
        </w:rPr>
        <w:t>Yes. When someone loves you, they do not think about your eyes first. They love your presence, your energy, the way you make them feel.</w:t>
      </w:r>
    </w:p>
    <w:p>
      <w:pPr>
        <w:spacing w:before="40" w:after="200"/>
        <w:jc w:val="left"/>
      </w:pPr>
      <w:r>
        <w:rPr>
          <w:rFonts w:ascii="Georgia" w:hAnsi="Georgia"/>
          <w:b w:val="0"/>
          <w:i w:val="0"/>
          <w:color w:val="1A1A1A"/>
          <w:sz w:val="24"/>
        </w:rPr>
        <w:t>The real barrier is sometimes the family around the partner — people who carry quiet questions they never voice: how will he help at home? What if she is sick? These fears are understandable. But a blind person raised correctly has already prepared the answers — in their actions, their tools, their way of solving every problem.</w:t>
      </w:r>
    </w:p>
    <w:p>
      <w:pPr>
        <w:spacing w:before="160" w:after="160"/>
        <w:ind w:left="720" w:right="720"/>
        <w:jc w:val="left"/>
        <w:pBdr>
          <w:left w:val="single" w:sz="12" w:space="10" w:color="1A4E7A"/>
        </w:pBdr>
      </w:pPr>
      <w:r>
        <w:rPr>
          <w:rFonts w:ascii="Georgia" w:hAnsi="Georgia"/>
          <w:b w:val="0"/>
          <w:i/>
          <w:color w:val="555555"/>
          <w:sz w:val="24"/>
        </w:rPr>
        <w:t>The heart is not blind. It is the eyes.</w:t>
      </w:r>
    </w:p>
    <w:p>
      <w:pPr>
        <w:spacing w:before="40" w:after="200"/>
        <w:jc w:val="left"/>
      </w:pPr>
      <w:r>
        <w:rPr>
          <w:rFonts w:ascii="Georgia" w:hAnsi="Georgia"/>
          <w:b w:val="0"/>
          <w:i w:val="0"/>
          <w:color w:val="1A1A1A"/>
          <w:sz w:val="24"/>
        </w:rPr>
        <w:t>I am engaged. Close to married. My problem was never on my head.</w:t>
      </w:r>
    </w:p>
    <w:p>
      <w:pPr>
        <w:spacing w:before="280" w:after="80"/>
        <w:jc w:val="left"/>
      </w:pPr>
      <w:r>
        <w:rPr>
          <w:rFonts w:ascii="Arial" w:hAnsi="Arial"/>
          <w:b/>
          <w:i w:val="0"/>
          <w:color w:val="1A1A1A"/>
          <w:sz w:val="26"/>
        </w:rPr>
        <w:t>Online and Social Media</w:t>
      </w:r>
    </w:p>
    <w:p>
      <w:pPr>
        <w:spacing w:before="40" w:after="200"/>
        <w:jc w:val="left"/>
      </w:pPr>
      <w:r>
        <w:rPr>
          <w:rFonts w:ascii="Georgia" w:hAnsi="Georgia"/>
          <w:b w:val="0"/>
          <w:i w:val="0"/>
          <w:color w:val="1A1A1A"/>
          <w:sz w:val="24"/>
        </w:rPr>
        <w:t>A million followers means a million different people. Some send hate. I see it one of two ways: ignorance — someone unaware of blindness asking what is wrong with my eyes. Or something harder — a person who is amazed a blind person can do what they cannot, and instead of letting that become inspiration, they make it a threat.</w:t>
      </w:r>
    </w:p>
    <w:p>
      <w:pPr>
        <w:spacing w:before="160" w:after="160"/>
        <w:ind w:left="720" w:right="720"/>
        <w:jc w:val="left"/>
        <w:pBdr>
          <w:left w:val="single" w:sz="12" w:space="10" w:color="1A4E7A"/>
        </w:pBdr>
      </w:pPr>
      <w:r>
        <w:rPr>
          <w:rFonts w:ascii="Georgia" w:hAnsi="Georgia"/>
          <w:b w:val="0"/>
          <w:i/>
          <w:color w:val="555555"/>
          <w:sz w:val="24"/>
        </w:rPr>
        <w:t>One comment stayed with me: I do not know how you are blind and have so many followers. That person was sighted, with all the tools I do not have — and stuck. The fact that I was not stuck was something they could not process. Teach your child this: hate aimed at what you built is proof that you built something.</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8  </w:t>
      </w:r>
      <w:r>
        <w:rPr>
          <w:rFonts w:ascii="Arial" w:hAnsi="Arial"/>
          <w:b/>
          <w:i w:val="0"/>
          <w:color w:val="1A4E7A"/>
          <w:sz w:val="36"/>
        </w:rPr>
        <w:t>TECHNOLOGY: THE TOOLS THAT CHANGE EVERYTHING</w:t>
      </w:r>
    </w:p>
    <w:p/>
    <w:p>
      <w:pPr>
        <w:spacing w:before="40" w:after="200"/>
        <w:jc w:val="left"/>
      </w:pPr>
      <w:r>
        <w:rPr>
          <w:rFonts w:ascii="Georgia" w:hAnsi="Georgia"/>
          <w:b w:val="0"/>
          <w:i w:val="0"/>
          <w:color w:val="1A1A1A"/>
          <w:sz w:val="24"/>
        </w:rPr>
        <w:t>When I was young, technology for blind people was limited. Today, a blind person has tools that did not exist a decade ago. These tools do not cure blindness. They remove the walls that blindness used to build.</w:t>
      </w:r>
    </w:p>
    <w:p>
      <w:pPr>
        <w:spacing w:before="160" w:after="160"/>
        <w:ind w:left="720" w:right="720"/>
        <w:jc w:val="left"/>
        <w:pBdr>
          <w:left w:val="single" w:sz="12" w:space="10" w:color="1A4E7A"/>
        </w:pBdr>
      </w:pPr>
      <w:r>
        <w:rPr>
          <w:rFonts w:ascii="Georgia" w:hAnsi="Georgia"/>
          <w:b w:val="0"/>
          <w:i/>
          <w:color w:val="555555"/>
          <w:sz w:val="24"/>
        </w:rPr>
        <w:t>Before I leave the house, I open Claude or ChatGPT, describe what I am holding, and ask: does this match? Technology did not remove my blindness. It removed the walls. I make videos I cannot see. I edit them using AI. Millions have watched what I cannot. And they keep coming back.</w:t>
      </w:r>
    </w:p>
    <w:p>
      <w:pPr>
        <w:spacing w:before="280" w:after="80"/>
        <w:jc w:val="left"/>
      </w:pPr>
      <w:r>
        <w:rPr>
          <w:rFonts w:ascii="Arial" w:hAnsi="Arial"/>
          <w:b/>
          <w:i w:val="0"/>
          <w:color w:val="1A1A1A"/>
          <w:sz w:val="26"/>
        </w:rPr>
        <w:t>The Essential Apps</w:t>
      </w:r>
    </w:p>
    <w:p>
      <w:pPr>
        <w:spacing w:before="40" w:after="200"/>
        <w:jc w:val="left"/>
      </w:pPr>
      <w:r>
        <w:rPr>
          <w:rFonts w:ascii="Georgia" w:hAnsi="Georgia"/>
          <w:b w:val="0"/>
          <w:i w:val="0"/>
          <w:color w:val="1A1A1A"/>
          <w:sz w:val="24"/>
        </w:rPr>
        <w:t>Be My Eyes — Point the camera at anything. A volunteer or AI describes it in real time. Free.</w:t>
      </w:r>
    </w:p>
    <w:p>
      <w:pPr>
        <w:spacing w:before="40" w:after="200"/>
        <w:jc w:val="left"/>
      </w:pPr>
      <w:r>
        <w:rPr>
          <w:rFonts w:ascii="Georgia" w:hAnsi="Georgia"/>
          <w:b w:val="0"/>
          <w:i w:val="0"/>
          <w:color w:val="1A1A1A"/>
          <w:sz w:val="24"/>
        </w:rPr>
        <w:t>Microsoft Seeing AI — Reads text aloud, describes scenes and people, identifies faces and products. Free.</w:t>
      </w:r>
    </w:p>
    <w:p>
      <w:pPr>
        <w:spacing w:before="40" w:after="200"/>
        <w:jc w:val="left"/>
      </w:pPr>
      <w:r>
        <w:rPr>
          <w:rFonts w:ascii="Georgia" w:hAnsi="Georgia"/>
          <w:b w:val="0"/>
          <w:i w:val="0"/>
          <w:color w:val="1A1A1A"/>
          <w:sz w:val="24"/>
        </w:rPr>
        <w:t>ScribeMe — Developed by a student at the American University in Cairo, used in 52 countries. Scans documents, describes images, offers live camera assistance. Free.</w:t>
      </w:r>
    </w:p>
    <w:p>
      <w:pPr>
        <w:spacing w:before="40" w:after="200"/>
        <w:jc w:val="left"/>
      </w:pPr>
      <w:r>
        <w:rPr>
          <w:rFonts w:ascii="Georgia" w:hAnsi="Georgia"/>
          <w:b w:val="0"/>
          <w:i w:val="0"/>
          <w:color w:val="1A1A1A"/>
          <w:sz w:val="24"/>
        </w:rPr>
        <w:t>Google Gemini Live — Live video AI. Point the phone. Gemini describes the world in real time.</w:t>
      </w:r>
    </w:p>
    <w:p>
      <w:pPr>
        <w:spacing w:before="40" w:after="200"/>
        <w:jc w:val="left"/>
      </w:pPr>
      <w:r>
        <w:rPr>
          <w:rFonts w:ascii="Georgia" w:hAnsi="Georgia"/>
          <w:b w:val="0"/>
          <w:i w:val="0"/>
          <w:color w:val="1A1A1A"/>
          <w:sz w:val="24"/>
        </w:rPr>
        <w:t>Claude and ChatGPT — For deciding what to wear, describing photos, navigating any visual situation. A thinking partner at any moment.</w:t>
      </w:r>
    </w:p>
    <w:p>
      <w:pPr>
        <w:spacing w:before="40" w:after="200"/>
        <w:jc w:val="left"/>
      </w:pPr>
      <w:r>
        <w:rPr>
          <w:rFonts w:ascii="Georgia" w:hAnsi="Georgia"/>
          <w:b w:val="0"/>
          <w:i w:val="0"/>
          <w:color w:val="1A1A1A"/>
          <w:sz w:val="24"/>
        </w:rPr>
        <w:t>Cash Reader — Identifies currency from 100+ countries including Egyptian pounds. Vibration option for privacy.</w:t>
      </w:r>
    </w:p>
    <w:p>
      <w:pPr>
        <w:spacing w:before="40" w:after="200"/>
        <w:jc w:val="left"/>
      </w:pPr>
      <w:r>
        <w:rPr>
          <w:rFonts w:ascii="Georgia" w:hAnsi="Georgia"/>
          <w:b w:val="0"/>
          <w:i w:val="0"/>
          <w:color w:val="1A1A1A"/>
          <w:sz w:val="24"/>
        </w:rPr>
        <w:t>E3rafli by Vodafone Egypt — Built for Egypt. Identifies Egyptian currency, recognises colours, reads taxi meters and cashier screens. Free.</w:t>
      </w:r>
    </w:p>
    <w:p>
      <w:pPr>
        <w:spacing w:before="40" w:after="200"/>
        <w:jc w:val="left"/>
      </w:pPr>
      <w:r>
        <w:rPr>
          <w:rFonts w:ascii="Georgia" w:hAnsi="Georgia"/>
          <w:b w:val="0"/>
          <w:i w:val="0"/>
          <w:color w:val="1A1A1A"/>
          <w:sz w:val="24"/>
        </w:rPr>
        <w:t>Screen Readers — The foundation. VoiceOver on iPhone. TalkBack on Android. NVDA on Windows PC. Install these before anything else. Teach your child to use them early.</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9  </w:t>
      </w:r>
      <w:r>
        <w:rPr>
          <w:rFonts w:ascii="Arial" w:hAnsi="Arial"/>
          <w:b/>
          <w:i w:val="0"/>
          <w:color w:val="1A4E7A"/>
          <w:sz w:val="36"/>
        </w:rPr>
        <w:t>THE CONVERSATION</w:t>
      </w:r>
    </w:p>
    <w:p/>
    <w:p>
      <w:pPr>
        <w:spacing w:before="40" w:after="200"/>
        <w:jc w:val="left"/>
      </w:pPr>
      <w:r>
        <w:rPr>
          <w:rFonts w:ascii="Georgia" w:hAnsi="Georgia"/>
          <w:b w:val="0"/>
          <w:i w:val="0"/>
          <w:color w:val="1A1A1A"/>
          <w:sz w:val="24"/>
        </w:rPr>
        <w:t>At some point, you have to talk to your blind child about their blindness. Not to explain what they already know — they already know. To give them a safe place to ask questions about it.</w:t>
      </w:r>
    </w:p>
    <w:p>
      <w:pPr>
        <w:spacing w:before="160" w:after="160"/>
        <w:ind w:left="720" w:right="720"/>
        <w:jc w:val="left"/>
        <w:pBdr>
          <w:left w:val="single" w:sz="12" w:space="10" w:color="1A4E7A"/>
        </w:pBdr>
      </w:pPr>
      <w:r>
        <w:rPr>
          <w:rFonts w:ascii="Georgia" w:hAnsi="Georgia"/>
          <w:b w:val="0"/>
          <w:i/>
          <w:color w:val="555555"/>
          <w:sz w:val="24"/>
        </w:rPr>
        <w:t>By the time your child is six, they already know they are different. They felt it in the games, in the rooms, in the world. What they are waiting for is your permission to talk about it openly.</w:t>
      </w:r>
    </w:p>
    <w:p>
      <w:pPr>
        <w:spacing w:before="40" w:after="200"/>
        <w:jc w:val="left"/>
      </w:pPr>
      <w:r>
        <w:rPr>
          <w:rFonts w:ascii="Georgia" w:hAnsi="Georgia"/>
          <w:b w:val="0"/>
          <w:i w:val="0"/>
          <w:color w:val="1A1A1A"/>
          <w:sz w:val="24"/>
        </w:rPr>
        <w:t>When they ask questions, answer them fully. With detail. With a voice that says: I am here. No question is too small. Describe the world to them. The sky when it changes. The face of the person they just met. The room before they walk into it.</w:t>
      </w:r>
    </w:p>
    <w:p>
      <w:pPr>
        <w:spacing w:before="160" w:after="160"/>
        <w:ind w:left="720" w:right="720"/>
        <w:jc w:val="left"/>
        <w:pBdr>
          <w:left w:val="single" w:sz="12" w:space="10" w:color="1A4E7A"/>
        </w:pBdr>
      </w:pPr>
      <w:r>
        <w:rPr>
          <w:rFonts w:ascii="Georgia" w:hAnsi="Georgia"/>
          <w:b w:val="0"/>
          <w:i/>
          <w:color w:val="555555"/>
          <w:sz w:val="24"/>
        </w:rPr>
        <w:t>You cannot give your child their sight back. But you can be their eyes — not out of pity, but out of love. Pity describes the world as something your child is missing. Love describes the world as something you are sharing. Be their eyes. That is the whole job.</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10  </w:t>
      </w:r>
      <w:r>
        <w:rPr>
          <w:rFonts w:ascii="Arial" w:hAnsi="Arial"/>
          <w:b/>
          <w:i w:val="0"/>
          <w:color w:val="1A4E7A"/>
          <w:sz w:val="36"/>
        </w:rPr>
        <w:t>WHAT THE WORLD GETS WRONG</w:t>
      </w:r>
    </w:p>
    <w:p/>
    <w:p>
      <w:pPr>
        <w:spacing w:before="40" w:after="200"/>
        <w:jc w:val="left"/>
      </w:pPr>
      <w:r>
        <w:rPr>
          <w:rFonts w:ascii="Georgia" w:hAnsi="Georgia"/>
          <w:b w:val="0"/>
          <w:i w:val="0"/>
          <w:color w:val="1A1A1A"/>
          <w:sz w:val="24"/>
        </w:rPr>
        <w:t>Blind people are not capable and just live to eat and sleep. You have read this entire guide. You know my answer.</w:t>
      </w:r>
    </w:p>
    <w:p>
      <w:pPr>
        <w:spacing w:before="40" w:after="200"/>
        <w:jc w:val="left"/>
      </w:pPr>
      <w:r>
        <w:rPr>
          <w:rFonts w:ascii="Georgia" w:hAnsi="Georgia"/>
          <w:b w:val="0"/>
          <w:i w:val="0"/>
          <w:color w:val="1A1A1A"/>
          <w:sz w:val="24"/>
        </w:rPr>
        <w:t>Blind people cannot use phones or computers. I built a career of over one million followers using both.</w:t>
      </w:r>
    </w:p>
    <w:p>
      <w:pPr>
        <w:spacing w:before="40" w:after="200"/>
        <w:jc w:val="left"/>
      </w:pPr>
      <w:r>
        <w:rPr>
          <w:rFonts w:ascii="Georgia" w:hAnsi="Georgia"/>
          <w:b w:val="0"/>
          <w:i w:val="0"/>
          <w:color w:val="1A1A1A"/>
          <w:sz w:val="24"/>
        </w:rPr>
        <w:t>Blind people cannot dream. We dream — in sound, texture, smell, emotion, presence. Not less vivid. Differently vivid.</w:t>
      </w:r>
    </w:p>
    <w:p>
      <w:pPr>
        <w:spacing w:before="40" w:after="200"/>
        <w:jc w:val="left"/>
      </w:pPr>
      <w:r>
        <w:rPr>
          <w:rFonts w:ascii="Georgia" w:hAnsi="Georgia"/>
          <w:b w:val="0"/>
          <w:i w:val="0"/>
          <w:color w:val="1A1A1A"/>
          <w:sz w:val="24"/>
        </w:rPr>
        <w:t>Blind people do not sleep properly because their eyes are always closed. We sleep. We wake. We have energy and exhaustion the same as everyone.</w:t>
      </w:r>
    </w:p>
    <w:p>
      <w:pPr>
        <w:spacing w:before="40" w:after="200"/>
        <w:jc w:val="left"/>
      </w:pPr>
      <w:r>
        <w:rPr>
          <w:rFonts w:ascii="Georgia" w:hAnsi="Georgia"/>
          <w:b w:val="0"/>
          <w:i w:val="0"/>
          <w:color w:val="1A1A1A"/>
          <w:sz w:val="24"/>
        </w:rPr>
        <w:t>When a blind person appears on the street, they are begging. No. They are walking somewhere. The same as you.</w:t>
      </w:r>
    </w:p>
    <w:p>
      <w:pPr>
        <w:spacing w:before="40" w:after="200"/>
        <w:jc w:val="left"/>
      </w:pPr>
      <w:r>
        <w:rPr>
          <w:rFonts w:ascii="Georgia" w:hAnsi="Georgia"/>
          <w:b w:val="0"/>
          <w:i w:val="0"/>
          <w:color w:val="1A1A1A"/>
          <w:sz w:val="24"/>
        </w:rPr>
        <w:t>Blind people should not be told hard truths. Every performance deserves applause and every mistake should be ignored.</w:t>
      </w:r>
    </w:p>
    <w:p>
      <w:pPr>
        <w:spacing w:before="160" w:after="160"/>
        <w:ind w:left="720" w:right="720"/>
        <w:jc w:val="left"/>
        <w:pBdr>
          <w:left w:val="single" w:sz="12" w:space="10" w:color="1A4E7A"/>
        </w:pBdr>
      </w:pPr>
      <w:r>
        <w:rPr>
          <w:rFonts w:ascii="Georgia" w:hAnsi="Georgia"/>
          <w:b w:val="0"/>
          <w:i/>
          <w:color w:val="555555"/>
          <w:sz w:val="24"/>
        </w:rPr>
        <w:t>This is not kindness. This is over-protection dressed as emotional sensitivity. When you never tell a blind person the truth, you build a person who cannot function in reality. Treat us honestly. Criticise what deserves criticism. That is respect.</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11  </w:t>
      </w:r>
      <w:r>
        <w:rPr>
          <w:rFonts w:ascii="Arial" w:hAnsi="Arial"/>
          <w:b/>
          <w:i w:val="0"/>
          <w:color w:val="1A4E7A"/>
          <w:sz w:val="36"/>
        </w:rPr>
        <w:t>CAREERS: WHAT IS ACTUALLY POSSIBLE</w:t>
      </w:r>
    </w:p>
    <w:p/>
    <w:p>
      <w:pPr>
        <w:spacing w:before="40" w:after="200"/>
        <w:jc w:val="left"/>
      </w:pPr>
      <w:r>
        <w:rPr>
          <w:rFonts w:ascii="Georgia" w:hAnsi="Georgia"/>
          <w:b w:val="0"/>
          <w:i w:val="0"/>
          <w:color w:val="1A1A1A"/>
          <w:sz w:val="24"/>
        </w:rPr>
        <w:t>In Egypt, most companies look at a blind person and see one job: the call centre. Maybe data entry. That is what the market currently offers if you do not look further.</w:t>
      </w:r>
    </w:p>
    <w:p>
      <w:pPr>
        <w:spacing w:before="40" w:after="200"/>
        <w:jc w:val="left"/>
      </w:pPr>
      <w:r>
        <w:rPr>
          <w:rFonts w:ascii="Georgia" w:hAnsi="Georgia"/>
          <w:b w:val="0"/>
          <w:i w:val="0"/>
          <w:color w:val="1A1A1A"/>
          <w:sz w:val="24"/>
        </w:rPr>
        <w:t>But looking further changes everything. Blind people code. They build websites and web applications. They transcribe audio with precision that comes from a lifetime of careful listening. They translate — language lives in sound and meaning, not in sight. They sell online, managing everything through a screen they navigate by sound.</w:t>
      </w:r>
    </w:p>
    <w:p>
      <w:pPr>
        <w:spacing w:before="160" w:after="160"/>
        <w:ind w:left="720" w:right="720"/>
        <w:jc w:val="left"/>
        <w:pBdr>
          <w:left w:val="single" w:sz="12" w:space="10" w:color="1A4E7A"/>
        </w:pBdr>
      </w:pPr>
      <w:r>
        <w:rPr>
          <w:rFonts w:ascii="Georgia" w:hAnsi="Georgia"/>
          <w:b w:val="0"/>
          <w:i/>
          <w:color w:val="555555"/>
          <w:sz w:val="24"/>
        </w:rPr>
        <w:t>I prefer online work for blind people. Not because physical work is impossible — but because online work removes every physical barrier that Egyptian society has not yet built its way around. On the internet, no one sees you walk into the room. No one decides before you speak. You are your work and nothing else.</w:t>
      </w:r>
    </w:p>
    <w:p>
      <w:pPr>
        <w:spacing w:before="40" w:after="200"/>
        <w:jc w:val="left"/>
      </w:pPr>
      <w:r>
        <w:rPr>
          <w:rFonts w:ascii="Georgia" w:hAnsi="Georgia"/>
          <w:b w:val="0"/>
          <w:i w:val="0"/>
          <w:color w:val="1A1A1A"/>
          <w:sz w:val="24"/>
        </w:rPr>
        <w:t>This is why the PC is not a toy. It is a career. When parents give their blind child a computer early and teach them to use it, they are opening every door that Egypt's physical job market will not.</w:t>
      </w:r>
    </w:p>
    <w:p>
      <w:pPr>
        <w:spacing w:before="160" w:after="160"/>
        <w:ind w:left="720" w:right="720"/>
        <w:jc w:val="left"/>
        <w:pBdr>
          <w:left w:val="single" w:sz="12" w:space="10" w:color="1A4E7A"/>
        </w:pBdr>
      </w:pPr>
      <w:r>
        <w:rPr>
          <w:rFonts w:ascii="Georgia" w:hAnsi="Georgia"/>
          <w:b w:val="0"/>
          <w:i/>
          <w:color w:val="555555"/>
          <w:sz w:val="24"/>
        </w:rPr>
        <w:t>A blind child who grows up comfortable on a computer can earn from anywhere, compete with anyone, and never need a company to decide he is worth more than a headset and a script.</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12  </w:t>
      </w:r>
      <w:r>
        <w:rPr>
          <w:rFonts w:ascii="Arial" w:hAnsi="Arial"/>
          <w:b/>
          <w:i w:val="0"/>
          <w:color w:val="1A4E7A"/>
          <w:sz w:val="36"/>
        </w:rPr>
        <w:t>A WORD FOR SIBLINGS</w:t>
      </w:r>
    </w:p>
    <w:p/>
    <w:p>
      <w:pPr>
        <w:spacing w:before="40" w:after="200"/>
        <w:jc w:val="left"/>
      </w:pPr>
      <w:r>
        <w:rPr>
          <w:rFonts w:ascii="Georgia" w:hAnsi="Georgia"/>
          <w:b w:val="0"/>
          <w:i w:val="0"/>
          <w:color w:val="1A1A1A"/>
          <w:sz w:val="24"/>
        </w:rPr>
        <w:t>When I was young, my siblings did not always know how to interact with me. The games they invented were not meant to hurt — they were children playing, without the awareness of what those games revealed. My parents spoke to them privately and kindly. I knew those conversations were happening. I was grateful.</w:t>
      </w:r>
    </w:p>
    <w:p>
      <w:pPr>
        <w:spacing w:before="40" w:after="200"/>
        <w:jc w:val="left"/>
      </w:pPr>
      <w:r>
        <w:rPr>
          <w:rFonts w:ascii="Georgia" w:hAnsi="Georgia"/>
          <w:b w:val="0"/>
          <w:i w:val="0"/>
          <w:color w:val="1A1A1A"/>
          <w:sz w:val="24"/>
        </w:rPr>
        <w:t>Talk to your other children. Tell them: your sibling can handle most things alone. Your job is not to protect them from the world — it is to be beside them in it. That is different. As they all grow up, something shifts. The siblings become the people who sometimes forget. The ones who just — live alongside. That is the best outcome.</w:t>
      </w:r>
    </w:p>
    <w:p>
      <w:pPr>
        <w:spacing w:before="200" w:after="200"/>
        <w:jc w:val="center"/>
      </w:pPr>
      <w:r>
        <w:rPr>
          <w:rFonts w:ascii="Georgia" w:hAnsi="Georgia"/>
          <w:b w:val="0"/>
          <w:i w:val="0"/>
          <w:color w:val="1A4E7A"/>
          <w:sz w:val="22"/>
        </w:rPr>
        <w:t>— — —</w:t>
      </w:r>
    </w:p>
    <w:p>
      <w:r>
        <w:br w:type="page"/>
      </w:r>
    </w:p>
    <w:p/>
    <w:p>
      <w:pPr>
        <w:spacing w:before="80" w:after="40"/>
        <w:jc w:val="left"/>
        <w:pBdr>
          <w:bottom w:val="single" w:sz="6" w:space="4" w:color="1A4E7A"/>
        </w:pBdr>
      </w:pPr>
      <w:r>
        <w:rPr>
          <w:rFonts w:ascii="Arial" w:hAnsi="Arial"/>
          <w:b w:val="0"/>
          <w:i w:val="0"/>
          <w:color w:val="1A4E7A"/>
          <w:sz w:val="22"/>
        </w:rPr>
        <w:t xml:space="preserve">Chapter 13  </w:t>
      </w:r>
      <w:r>
        <w:rPr>
          <w:rFonts w:ascii="Arial" w:hAnsi="Arial"/>
          <w:b/>
          <w:i w:val="0"/>
          <w:color w:val="1A4E7A"/>
          <w:sz w:val="36"/>
        </w:rPr>
        <w:t>BEAUTY, JOY, AND THE LIFE NOBODY TELLS YOU ABOUT</w:t>
      </w:r>
    </w:p>
    <w:p/>
    <w:p>
      <w:pPr>
        <w:spacing w:before="280" w:after="80"/>
        <w:jc w:val="left"/>
      </w:pPr>
      <w:r>
        <w:rPr>
          <w:rFonts w:ascii="Arial" w:hAnsi="Arial"/>
          <w:b/>
          <w:i w:val="0"/>
          <w:color w:val="1A1A1A"/>
          <w:sz w:val="26"/>
        </w:rPr>
        <w:t>What Beauty Means</w:t>
      </w:r>
    </w:p>
    <w:p>
      <w:pPr>
        <w:spacing w:before="40" w:after="200"/>
        <w:jc w:val="left"/>
      </w:pPr>
      <w:r>
        <w:rPr>
          <w:rFonts w:ascii="Georgia" w:hAnsi="Georgia"/>
          <w:b w:val="0"/>
          <w:i w:val="0"/>
          <w:color w:val="1A1A1A"/>
          <w:sz w:val="24"/>
        </w:rPr>
        <w:t>Sighted people think beauty is something you see. Blind people know it is something you feel. I cannot watch a sunrise. But I am there for it — the shift in air, the warmth arriving differently, the world waking up around me.</w:t>
      </w:r>
    </w:p>
    <w:p>
      <w:pPr>
        <w:spacing w:before="40" w:after="200"/>
        <w:jc w:val="left"/>
      </w:pPr>
      <w:r>
        <w:rPr>
          <w:rFonts w:ascii="Georgia" w:hAnsi="Georgia"/>
          <w:b w:val="0"/>
          <w:i w:val="0"/>
          <w:color w:val="1A1A1A"/>
          <w:sz w:val="24"/>
        </w:rPr>
        <w:t>Some blind people perceive nothing visually. Others, like me, sense light — not see it, but feel its presence, its direction, its quality. And beyond that, God gave blind people something harder to name. An energy. A perception of what surrounds us that goes beyond the five senses most people count.</w:t>
      </w:r>
    </w:p>
    <w:p>
      <w:pPr>
        <w:spacing w:before="160" w:after="160"/>
        <w:ind w:left="720" w:right="720"/>
        <w:jc w:val="left"/>
        <w:pBdr>
          <w:left w:val="single" w:sz="12" w:space="10" w:color="1A4E7A"/>
        </w:pBdr>
      </w:pPr>
      <w:r>
        <w:rPr>
          <w:rFonts w:ascii="Georgia" w:hAnsi="Georgia"/>
          <w:b w:val="0"/>
          <w:i/>
          <w:color w:val="555555"/>
          <w:sz w:val="24"/>
        </w:rPr>
        <w:t>Blind people do not search for what looks perfect. We search for what feels right. The right energy in a room. The right warmth in a person. That is a different kind of beauty — and in some ways, a more honest one. You cannot fake energy the way you can fake appearances.</w:t>
      </w:r>
    </w:p>
    <w:p>
      <w:pPr>
        <w:spacing w:before="280" w:after="80"/>
        <w:jc w:val="left"/>
      </w:pPr>
      <w:r>
        <w:rPr>
          <w:rFonts w:ascii="Arial" w:hAnsi="Arial"/>
          <w:b/>
          <w:i w:val="0"/>
          <w:color w:val="1A1A1A"/>
          <w:sz w:val="26"/>
        </w:rPr>
        <w:t>Independence as Joy</w:t>
      </w:r>
    </w:p>
    <w:p>
      <w:pPr>
        <w:spacing w:before="40" w:after="200"/>
        <w:jc w:val="left"/>
      </w:pPr>
      <w:r>
        <w:rPr>
          <w:rFonts w:ascii="Georgia" w:hAnsi="Georgia"/>
          <w:b w:val="0"/>
          <w:i w:val="0"/>
          <w:color w:val="1A1A1A"/>
          <w:sz w:val="24"/>
        </w:rPr>
        <w:t>What makes me quietly proud is not an achievement. It is a state of being. I am independent. I do my videos without help. I fix tech problems alone. When people in my life — sighted people — have a problem with their laptop or phone, they come to me.</w:t>
      </w:r>
    </w:p>
    <w:p>
      <w:pPr>
        <w:spacing w:before="40" w:after="200"/>
        <w:jc w:val="left"/>
      </w:pPr>
      <w:r>
        <w:rPr>
          <w:rFonts w:ascii="Georgia" w:hAnsi="Georgia"/>
          <w:b w:val="0"/>
          <w:i w:val="0"/>
          <w:color w:val="1A1A1A"/>
          <w:sz w:val="24"/>
        </w:rPr>
        <w:t>But what I think about most, quietly, is this: how do I solve more of life without needing a sighted person to help me? How do I remove more dependencies?</w:t>
      </w:r>
    </w:p>
    <w:p>
      <w:pPr>
        <w:spacing w:before="160" w:after="160"/>
        <w:ind w:left="720" w:right="720"/>
        <w:jc w:val="left"/>
        <w:pBdr>
          <w:left w:val="single" w:sz="12" w:space="10" w:color="1A4E7A"/>
        </w:pBdr>
      </w:pPr>
      <w:r>
        <w:rPr>
          <w:rFonts w:ascii="Georgia" w:hAnsi="Georgia"/>
          <w:b w:val="0"/>
          <w:i/>
          <w:color w:val="555555"/>
          <w:sz w:val="24"/>
        </w:rPr>
        <w:t>You have to build your blocks before you build the apartment. My blocks are my independence. Every problem I solve alone, every situation I navigate without asking for sighted help — these are the blocks. When the blocks are solid, the apartment stands.</w:t>
      </w:r>
    </w:p>
    <w:p>
      <w:pPr>
        <w:spacing w:before="280" w:after="80"/>
        <w:jc w:val="left"/>
      </w:pPr>
      <w:r>
        <w:rPr>
          <w:rFonts w:ascii="Arial" w:hAnsi="Arial"/>
          <w:b/>
          <w:i w:val="0"/>
          <w:color w:val="1A1A1A"/>
          <w:sz w:val="26"/>
        </w:rPr>
        <w:t>Simple Joy</w:t>
      </w:r>
    </w:p>
    <w:p>
      <w:pPr>
        <w:spacing w:before="40" w:after="200"/>
        <w:jc w:val="left"/>
      </w:pPr>
      <w:r>
        <w:rPr>
          <w:rFonts w:ascii="Georgia" w:hAnsi="Georgia"/>
          <w:b w:val="0"/>
          <w:i w:val="0"/>
          <w:color w:val="1A1A1A"/>
          <w:sz w:val="24"/>
        </w:rPr>
        <w:t>Joy, for me, is not complicated. A good meal — not reviewed, not filmed, just food that tastes right. Building a website and watching something come together from nothing. Solving a problem after a long time thinking — the specific feeling when the answer finally arrives. The click of it. The release.</w:t>
      </w:r>
    </w:p>
    <w:p>
      <w:pPr>
        <w:spacing w:before="40" w:after="200"/>
        <w:jc w:val="left"/>
      </w:pPr>
      <w:r>
        <w:rPr>
          <w:rFonts w:ascii="Georgia" w:hAnsi="Georgia"/>
          <w:b w:val="0"/>
          <w:i w:val="0"/>
          <w:color w:val="1A1A1A"/>
          <w:sz w:val="24"/>
        </w:rPr>
        <w:t>No celebration required. No audience. Just the food, the finished thing, the solved problem. That is enough. That has always been enough.</w:t>
      </w:r>
    </w:p>
    <w:p>
      <w:pPr>
        <w:spacing w:before="200" w:after="200"/>
        <w:jc w:val="center"/>
      </w:pPr>
      <w:r>
        <w:rPr>
          <w:rFonts w:ascii="Georgia" w:hAnsi="Georgia"/>
          <w:b w:val="0"/>
          <w:i w:val="0"/>
          <w:color w:val="1A4E7A"/>
          <w:sz w:val="22"/>
        </w:rPr>
        <w:t>— — —</w:t>
      </w:r>
    </w:p>
    <w:p>
      <w:r>
        <w:br w:type="page"/>
      </w:r>
    </w:p>
    <w:p>
      <w:pPr>
        <w:spacing w:before="0" w:after="80"/>
        <w:jc w:val="left"/>
      </w:pPr>
      <w:r>
        <w:rPr>
          <w:rFonts w:ascii="Arial" w:hAnsi="Arial"/>
          <w:b/>
          <w:i w:val="0"/>
          <w:color w:val="1A4E7A"/>
          <w:sz w:val="36"/>
        </w:rPr>
        <w:t>CLOSING</w:t>
      </w:r>
    </w:p>
    <w:p>
      <w:pPr>
        <w:spacing w:after="280"/>
      </w:pPr>
      <w:r>
        <w:rPr>
          <w:rFonts w:ascii="Georgia" w:hAnsi="Georgia"/>
          <w:b w:val="0"/>
          <w:i/>
          <w:color w:val="555555"/>
          <w:sz w:val="26"/>
        </w:rPr>
        <w:t>What My Mother Did</w:t>
      </w:r>
    </w:p>
    <w:p>
      <w:pPr>
        <w:spacing w:before="40" w:after="200"/>
        <w:jc w:val="left"/>
      </w:pPr>
      <w:r>
        <w:rPr>
          <w:rFonts w:ascii="Georgia" w:hAnsi="Georgia"/>
          <w:b w:val="0"/>
          <w:i w:val="0"/>
          <w:color w:val="1A1A1A"/>
          <w:sz w:val="24"/>
        </w:rPr>
        <w:t>A blind person carries two challenges. The first is blindness itself. The second is less visible but just as heavy: they feel their parents' silent fear that they are failing. And so they work. Maximum effort on every task. Not to prove something to themselves — to prove it to the people who love them most.</w:t>
      </w:r>
    </w:p>
    <w:p>
      <w:pPr>
        <w:spacing w:before="160" w:after="160"/>
        <w:ind w:left="720" w:right="720"/>
        <w:jc w:val="left"/>
        <w:pBdr>
          <w:left w:val="single" w:sz="12" w:space="10" w:color="1A4E7A"/>
        </w:pBdr>
      </w:pPr>
      <w:r>
        <w:rPr>
          <w:rFonts w:ascii="Georgia" w:hAnsi="Georgia"/>
          <w:b w:val="0"/>
          <w:i/>
          <w:color w:val="555555"/>
          <w:sz w:val="24"/>
        </w:rPr>
        <w:t>Do not think that because I am blind, I am failing. Watch. I will be first at every step I take.</w:t>
      </w:r>
    </w:p>
    <w:p>
      <w:pPr>
        <w:spacing w:before="40" w:after="200"/>
        <w:jc w:val="left"/>
      </w:pPr>
      <w:r>
        <w:rPr>
          <w:rFonts w:ascii="Georgia" w:hAnsi="Georgia"/>
          <w:b w:val="0"/>
          <w:i w:val="0"/>
          <w:color w:val="1A1A1A"/>
          <w:sz w:val="24"/>
        </w:rPr>
        <w:t>And a word about life itself — because this guide is for anyone reading it, not only parents of blind children:</w:t>
      </w:r>
    </w:p>
    <w:p>
      <w:pPr>
        <w:spacing w:before="160" w:after="160"/>
        <w:ind w:left="720" w:right="720"/>
        <w:jc w:val="left"/>
        <w:pBdr>
          <w:left w:val="single" w:sz="12" w:space="10" w:color="1A4E7A"/>
        </w:pBdr>
      </w:pPr>
      <w:r>
        <w:rPr>
          <w:rFonts w:ascii="Georgia" w:hAnsi="Georgia"/>
          <w:b w:val="0"/>
          <w:i/>
          <w:color w:val="555555"/>
          <w:sz w:val="24"/>
        </w:rPr>
        <w:t>Life does not have a schedule. Some people build their greatest thing at forty. Some begin their real career at fifty. Do not rush. Do not compare. Work hard in silence. Let your success make the noise.</w:t>
      </w:r>
    </w:p>
    <w:p>
      <w:pPr>
        <w:spacing w:before="40" w:after="200"/>
        <w:jc w:val="left"/>
      </w:pPr>
      <w:r>
        <w:rPr>
          <w:rFonts w:ascii="Georgia" w:hAnsi="Georgia"/>
          <w:b w:val="0"/>
          <w:i w:val="0"/>
          <w:color w:val="1A1A1A"/>
          <w:sz w:val="24"/>
        </w:rPr>
        <w:t>After my videos started reaching millions of people, after the television appearances, after the career was built — I sat with it quietly and said to myself:</w:t>
      </w:r>
    </w:p>
    <w:p>
      <w:pPr>
        <w:spacing w:before="160" w:after="160"/>
        <w:ind w:left="720" w:right="720"/>
        <w:jc w:val="left"/>
        <w:pBdr>
          <w:left w:val="single" w:sz="12" w:space="10" w:color="1A4E7A"/>
        </w:pBdr>
      </w:pPr>
      <w:r>
        <w:rPr>
          <w:rFonts w:ascii="Georgia" w:hAnsi="Georgia"/>
          <w:b w:val="0"/>
          <w:i/>
          <w:color w:val="555555"/>
          <w:sz w:val="24"/>
        </w:rPr>
        <w:t>I am speaking to you. My parents. I know you were scared. I felt it — all of it, for years. But look. Here is your answer. Here is what Ahmed did when he grew up.</w:t>
      </w:r>
    </w:p>
    <w:p>
      <w:pPr>
        <w:spacing w:before="200" w:after="200"/>
        <w:jc w:val="center"/>
      </w:pPr>
      <w:r>
        <w:rPr>
          <w:rFonts w:ascii="Georgia" w:hAnsi="Georgia"/>
          <w:b w:val="0"/>
          <w:i w:val="0"/>
          <w:color w:val="1A4E7A"/>
          <w:sz w:val="22"/>
        </w:rPr>
        <w:t>— — —</w:t>
      </w:r>
    </w:p>
    <w:p>
      <w:pPr>
        <w:spacing w:before="40" w:after="200"/>
        <w:jc w:val="left"/>
      </w:pPr>
      <w:r>
        <w:rPr>
          <w:rFonts w:ascii="Georgia" w:hAnsi="Georgia"/>
          <w:b w:val="0"/>
          <w:i w:val="0"/>
          <w:color w:val="1A1A1A"/>
          <w:sz w:val="24"/>
        </w:rPr>
        <w:t>You asked me what my mother did that made me who I am.</w:t>
      </w:r>
    </w:p>
    <w:p>
      <w:pPr>
        <w:spacing w:before="40" w:after="200"/>
        <w:jc w:val="left"/>
      </w:pPr>
      <w:r>
        <w:rPr>
          <w:rFonts w:ascii="Georgia" w:hAnsi="Georgia"/>
          <w:b w:val="0"/>
          <w:i w:val="0"/>
          <w:color w:val="1A1A1A"/>
          <w:sz w:val="24"/>
        </w:rPr>
        <w:t>After everything I have shared — the schools, the PE classes, the wall I walked into, the videos I cannot see that millions have watched, the morning routines, the group projects, the football team, the million followers, the engagement, the apps I build, the perfumes I review, the fish I catch, the silence I love, the food that brings me simple joy —</w:t>
      </w:r>
    </w:p>
    <w:p>
      <w:pPr>
        <w:spacing w:before="40" w:after="200"/>
        <w:jc w:val="left"/>
      </w:pPr>
      <w:r>
        <w:rPr>
          <w:rFonts w:ascii="Georgia" w:hAnsi="Georgia"/>
          <w:b w:val="0"/>
          <w:i w:val="0"/>
          <w:color w:val="1A1A1A"/>
          <w:sz w:val="24"/>
        </w:rPr>
        <w:t>You want to know what my mother did?</w:t>
      </w:r>
    </w:p>
    <w:p>
      <w:pPr>
        <w:spacing w:before="320" w:after="320"/>
        <w:jc w:val="center"/>
      </w:pPr>
      <w:r>
        <w:rPr>
          <w:rFonts w:ascii="Georgia" w:hAnsi="Georgia"/>
          <w:b/>
          <w:i w:val="0"/>
          <w:color w:val="1A4E7A"/>
          <w:sz w:val="28"/>
        </w:rPr>
        <w:t>She just treated me as a normal person.</w:t>
      </w:r>
    </w:p>
    <w:p>
      <w:pPr>
        <w:spacing w:before="40" w:after="200"/>
        <w:jc w:val="left"/>
      </w:pPr>
      <w:r>
        <w:rPr>
          <w:rFonts w:ascii="Georgia" w:hAnsi="Georgia"/>
          <w:b w:val="0"/>
          <w:i w:val="0"/>
          <w:color w:val="1A1A1A"/>
          <w:sz w:val="24"/>
        </w:rPr>
        <w:t>That is it. That is the whole answer. That is the whole guide.</w:t>
      </w:r>
    </w:p>
    <w:p>
      <w:pPr>
        <w:spacing w:before="40" w:after="200"/>
        <w:jc w:val="left"/>
      </w:pPr>
      <w:r>
        <w:rPr>
          <w:rFonts w:ascii="Georgia" w:hAnsi="Georgia"/>
          <w:b w:val="0"/>
          <w:i w:val="0"/>
          <w:color w:val="1A1A1A"/>
          <w:sz w:val="24"/>
        </w:rPr>
        <w:t>She was devastated when she found out I was blind. She told me that later. And every single day from that day forward, she woke up and told me I would succeed — then treated me like someone who would. Not extra carefully. Not with lowered expectations or quiet grief in her eyes. Normally.</w:t>
      </w:r>
    </w:p>
    <w:p>
      <w:pPr>
        <w:spacing w:before="40" w:after="200"/>
        <w:jc w:val="left"/>
      </w:pPr>
      <w:r>
        <w:rPr>
          <w:rFonts w:ascii="Georgia" w:hAnsi="Georgia"/>
          <w:b w:val="0"/>
          <w:i w:val="0"/>
          <w:color w:val="1A1A1A"/>
          <w:sz w:val="24"/>
        </w:rPr>
        <w:t>Calm down. Your blind child knows how to handle their world.</w:t>
      </w:r>
    </w:p>
    <w:p>
      <w:pPr>
        <w:spacing w:before="40" w:after="200"/>
        <w:jc w:val="left"/>
      </w:pPr>
      <w:r>
        <w:rPr>
          <w:rFonts w:ascii="Georgia" w:hAnsi="Georgia"/>
          <w:b w:val="0"/>
          <w:i w:val="0"/>
          <w:color w:val="1A1A1A"/>
          <w:sz w:val="24"/>
        </w:rPr>
        <w:t>Give them the chance to prove it.</w:t>
      </w:r>
    </w:p>
    <w:p>
      <w:pPr>
        <w:spacing w:before="480" w:after="200"/>
        <w:jc w:val="right"/>
      </w:pPr>
      <w:r>
        <w:rPr>
          <w:rFonts w:ascii="Georgia" w:hAnsi="Georgia"/>
          <w:b w:val="0"/>
          <w:i/>
          <w:color w:val="555555"/>
          <w:sz w:val="24"/>
        </w:rPr>
        <w:t>— Ahmed Torky</w:t>
      </w:r>
    </w:p>
    <w:sectPr w:rsidR="00FC693F" w:rsidRPr="0006063C" w:rsidSect="00034616">
      <w:pgSz w:w="12240" w:h="15840"/>
      <w:pgMar w:top="1584" w:right="1728" w:bottom="1584"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